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F58B" w14:textId="544FACA3" w:rsidR="00C5082D" w:rsidRDefault="00C5082D" w:rsidP="00C5082D">
      <w:pPr>
        <w:jc w:val="center"/>
        <w:rPr>
          <w:sz w:val="28"/>
          <w:szCs w:val="28"/>
        </w:rPr>
      </w:pPr>
      <w:r w:rsidRPr="002E4A04">
        <w:rPr>
          <w:b/>
          <w:noProof/>
        </w:rPr>
        <w:drawing>
          <wp:inline distT="0" distB="0" distL="0" distR="0" wp14:anchorId="4F2F379C" wp14:editId="436ADEC9">
            <wp:extent cx="3381375" cy="485153"/>
            <wp:effectExtent l="0" t="0" r="0" b="0"/>
            <wp:docPr id="731810106" name="Imagen 731810106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10106" name="Imagen 731810106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8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879A5" w14:textId="34624615" w:rsidR="002E4A04" w:rsidRPr="008D2ED6" w:rsidRDefault="002E4A04" w:rsidP="00C5082D">
      <w:pPr>
        <w:spacing w:before="240"/>
        <w:jc w:val="center"/>
        <w:rPr>
          <w:sz w:val="28"/>
          <w:szCs w:val="28"/>
        </w:rPr>
      </w:pPr>
      <w:r w:rsidRPr="008D2ED6">
        <w:rPr>
          <w:sz w:val="28"/>
          <w:szCs w:val="28"/>
        </w:rPr>
        <w:t>Dirección de Postgrado e Investigación</w:t>
      </w:r>
    </w:p>
    <w:p w14:paraId="3C1F72D4" w14:textId="0173BBC5" w:rsidR="002E4A04" w:rsidRPr="002E4A04" w:rsidRDefault="00942FAE" w:rsidP="00C5082D">
      <w:pPr>
        <w:pStyle w:val="Ttulo"/>
        <w:spacing w:before="240"/>
        <w:rPr>
          <w:iCs/>
          <w:lang w:val="es-ES"/>
        </w:rPr>
      </w:pPr>
      <w:r>
        <w:rPr>
          <w:iCs/>
          <w:lang w:val="es-ES"/>
        </w:rPr>
        <w:t>Fondo</w:t>
      </w:r>
      <w:r w:rsidRPr="002E4A04">
        <w:rPr>
          <w:iCs/>
          <w:lang w:val="es-ES"/>
        </w:rPr>
        <w:t xml:space="preserve"> de </w:t>
      </w:r>
      <w:r>
        <w:rPr>
          <w:iCs/>
          <w:lang w:val="es-ES"/>
        </w:rPr>
        <w:t>proyectos de investigación para profesores/as colaboradores/as</w:t>
      </w:r>
    </w:p>
    <w:p w14:paraId="1D84F839" w14:textId="5D949828" w:rsidR="002E4A04" w:rsidRDefault="00C5082D" w:rsidP="005B72E9">
      <w:pPr>
        <w:pStyle w:val="Ttulo"/>
        <w:spacing w:after="240"/>
        <w:rPr>
          <w:iCs/>
          <w:lang w:val="es-ES"/>
        </w:rPr>
      </w:pPr>
      <w:r>
        <w:rPr>
          <w:iCs/>
          <w:lang w:val="es-ES"/>
        </w:rPr>
        <w:t>Pauta de evaluación 2025</w:t>
      </w:r>
    </w:p>
    <w:p w14:paraId="63ED650D" w14:textId="77777777" w:rsidR="00D94B08" w:rsidRDefault="00942FAE" w:rsidP="00942FAE">
      <w:pPr>
        <w:spacing w:after="240"/>
        <w:rPr>
          <w:bCs/>
          <w:lang w:val="es-ES_tradnl"/>
        </w:rPr>
      </w:pPr>
      <w:r w:rsidRPr="00942FAE">
        <w:rPr>
          <w:bCs/>
          <w:lang w:val="es-ES_tradnl"/>
        </w:rPr>
        <w:t>La presente pauta tiene por propósito orientar la evaluación de los proyectos que concursan por los fondos para investigación que la Facultad de Psicología destina para sus profesores</w:t>
      </w:r>
      <w:r>
        <w:rPr>
          <w:bCs/>
          <w:lang w:val="es-ES_tradnl"/>
        </w:rPr>
        <w:t>/as</w:t>
      </w:r>
      <w:r w:rsidRPr="00942FAE">
        <w:rPr>
          <w:bCs/>
          <w:lang w:val="es-ES_tradnl"/>
        </w:rPr>
        <w:t xml:space="preserve"> colaboradores</w:t>
      </w:r>
      <w:r>
        <w:rPr>
          <w:bCs/>
          <w:lang w:val="es-ES_tradnl"/>
        </w:rPr>
        <w:t>/as</w:t>
      </w:r>
      <w:r w:rsidRPr="00942FAE">
        <w:rPr>
          <w:bCs/>
          <w:lang w:val="es-ES_tradnl"/>
        </w:rPr>
        <w:t>. Esta pauta considera un conjunto de aspectos a ser evaluados, los que son agrupados en tres ámbitos:</w:t>
      </w:r>
    </w:p>
    <w:p w14:paraId="5EA39CD0" w14:textId="2D991EFF" w:rsidR="00D94B08" w:rsidRPr="00D94B08" w:rsidRDefault="00D94B08" w:rsidP="00D94B08">
      <w:pPr>
        <w:pStyle w:val="Prrafodelista"/>
        <w:numPr>
          <w:ilvl w:val="0"/>
          <w:numId w:val="39"/>
        </w:numPr>
        <w:spacing w:after="240"/>
        <w:rPr>
          <w:bCs/>
          <w:lang w:val="es-ES_tradnl"/>
        </w:rPr>
      </w:pPr>
      <w:r w:rsidRPr="00D94B08">
        <w:rPr>
          <w:bCs/>
          <w:lang w:val="es-ES_tradnl"/>
        </w:rPr>
        <w:t>Formulación del problema: fundamentación de la propuesta (20%)</w:t>
      </w:r>
    </w:p>
    <w:p w14:paraId="10733109" w14:textId="6B2C0DC4" w:rsidR="00D94B08" w:rsidRDefault="00D94B08" w:rsidP="00D94B08">
      <w:pPr>
        <w:pStyle w:val="Prrafodelista"/>
        <w:numPr>
          <w:ilvl w:val="0"/>
          <w:numId w:val="39"/>
        </w:numPr>
        <w:spacing w:after="240"/>
        <w:rPr>
          <w:bCs/>
          <w:lang w:val="es-ES_tradnl"/>
        </w:rPr>
      </w:pPr>
      <w:r>
        <w:rPr>
          <w:bCs/>
          <w:lang w:val="es-ES_tradnl"/>
        </w:rPr>
        <w:t>C</w:t>
      </w:r>
      <w:r w:rsidRPr="00D94B08">
        <w:rPr>
          <w:bCs/>
          <w:lang w:val="es-ES_tradnl"/>
        </w:rPr>
        <w:t>alidad de la propuesta, contemplando dentro de esto consistencia del diseño metodológico con los propósitos del estudio (30%)</w:t>
      </w:r>
    </w:p>
    <w:p w14:paraId="4F2BB6CE" w14:textId="069596E1" w:rsidR="00D94B08" w:rsidRDefault="00D94B08" w:rsidP="00D94B08">
      <w:pPr>
        <w:pStyle w:val="Prrafodelista"/>
        <w:numPr>
          <w:ilvl w:val="0"/>
          <w:numId w:val="39"/>
        </w:numPr>
        <w:spacing w:after="240"/>
        <w:rPr>
          <w:bCs/>
          <w:lang w:val="es-ES_tradnl"/>
        </w:rPr>
      </w:pPr>
      <w:r w:rsidRPr="00D94B08">
        <w:rPr>
          <w:bCs/>
          <w:lang w:val="es-ES_tradnl"/>
        </w:rPr>
        <w:t>Factibilidad de la propuesta y plan de trabajo (20%)</w:t>
      </w:r>
    </w:p>
    <w:p w14:paraId="16EC567B" w14:textId="4FCF51E6" w:rsidR="00D94B08" w:rsidRPr="00D94B08" w:rsidRDefault="00D94B08" w:rsidP="00D94B08">
      <w:pPr>
        <w:pStyle w:val="Prrafodelista"/>
        <w:numPr>
          <w:ilvl w:val="0"/>
          <w:numId w:val="39"/>
        </w:numPr>
        <w:spacing w:after="240"/>
        <w:rPr>
          <w:bCs/>
          <w:lang w:val="es-ES_tradnl"/>
        </w:rPr>
      </w:pPr>
      <w:r w:rsidRPr="00D94B08">
        <w:rPr>
          <w:bCs/>
          <w:lang w:val="es-ES_tradnl"/>
        </w:rPr>
        <w:t>Pertinencia y calidad de los productos de difusión comprometidos</w:t>
      </w:r>
      <w:r>
        <w:rPr>
          <w:bCs/>
          <w:lang w:val="es-ES_tradnl"/>
        </w:rPr>
        <w:t xml:space="preserve"> (10%)</w:t>
      </w:r>
    </w:p>
    <w:p w14:paraId="7C39A80C" w14:textId="71F83E50" w:rsidR="00942FAE" w:rsidRPr="00D94B08" w:rsidRDefault="00942FAE" w:rsidP="00D94B08">
      <w:pPr>
        <w:pStyle w:val="Prrafodelista"/>
        <w:numPr>
          <w:ilvl w:val="0"/>
          <w:numId w:val="39"/>
        </w:numPr>
        <w:spacing w:after="240"/>
        <w:rPr>
          <w:bCs/>
          <w:lang w:val="es-ES_tradnl"/>
        </w:rPr>
      </w:pPr>
      <w:r w:rsidRPr="00D94B08">
        <w:rPr>
          <w:bCs/>
          <w:lang w:val="es-ES_tradnl"/>
        </w:rPr>
        <w:t>Participación de estudiantes de pregrado</w:t>
      </w:r>
      <w:r w:rsidR="00D94B08">
        <w:rPr>
          <w:bCs/>
          <w:lang w:val="es-ES_tradnl"/>
        </w:rPr>
        <w:t xml:space="preserve"> (20%)</w:t>
      </w:r>
    </w:p>
    <w:p w14:paraId="14E380F4" w14:textId="7021BA85" w:rsidR="00942FAE" w:rsidRPr="00942FAE" w:rsidRDefault="00942FAE" w:rsidP="00942FAE">
      <w:pPr>
        <w:spacing w:after="240"/>
        <w:rPr>
          <w:bCs/>
          <w:lang w:val="es-ES_tradnl"/>
        </w:rPr>
      </w:pPr>
      <w:r w:rsidRPr="00942FAE">
        <w:rPr>
          <w:bCs/>
          <w:lang w:val="es-ES_tradnl"/>
        </w:rPr>
        <w:t xml:space="preserve">Los aspectos específicos </w:t>
      </w:r>
      <w:r w:rsidR="00CA6C13">
        <w:rPr>
          <w:bCs/>
          <w:lang w:val="es-ES_tradnl"/>
        </w:rPr>
        <w:t xml:space="preserve">para evaluar </w:t>
      </w:r>
      <w:r w:rsidRPr="00942FAE">
        <w:rPr>
          <w:bCs/>
          <w:lang w:val="es-ES_tradnl"/>
        </w:rPr>
        <w:t xml:space="preserve">en estos tres ámbitos deben ser calificados utilizando las rúbricas que se presentan a continuación. Para cada aspecto específico, se debe seleccionar el descriptor de la rúbrica que corresponda (seleccionar </w:t>
      </w:r>
      <w:r w:rsidR="0002423B">
        <w:rPr>
          <w:bCs/>
          <w:lang w:val="es-ES_tradnl"/>
        </w:rPr>
        <w:t xml:space="preserve">el puntaje </w:t>
      </w:r>
      <w:r w:rsidRPr="00942FAE">
        <w:rPr>
          <w:bCs/>
          <w:lang w:val="es-ES_tradnl"/>
        </w:rPr>
        <w:t>resaltando el texto</w:t>
      </w:r>
      <w:r w:rsidR="0002423B">
        <w:rPr>
          <w:bCs/>
          <w:lang w:val="es-ES_tradnl"/>
        </w:rPr>
        <w:t xml:space="preserve"> con color amarillo</w:t>
      </w:r>
      <w:r w:rsidRPr="00942FAE">
        <w:rPr>
          <w:bCs/>
          <w:lang w:val="es-ES_tradnl"/>
        </w:rPr>
        <w:t xml:space="preserve">). </w:t>
      </w:r>
    </w:p>
    <w:p w14:paraId="2C58F498" w14:textId="41DCAD34" w:rsidR="00942FAE" w:rsidRPr="00942FAE" w:rsidRDefault="00942FAE" w:rsidP="00942FAE">
      <w:pPr>
        <w:spacing w:after="240"/>
        <w:rPr>
          <w:bCs/>
          <w:lang w:val="es-ES_tradnl"/>
        </w:rPr>
      </w:pPr>
      <w:r w:rsidRPr="00942FAE">
        <w:rPr>
          <w:bCs/>
          <w:lang w:val="es-ES_tradnl"/>
        </w:rPr>
        <w:t xml:space="preserve">Cada descriptor está asociado a un puntaje (especificado debajo de cada descriptor).  En base a estos, se debe completar la Tabla Final de Puntajes. La suma de </w:t>
      </w:r>
      <w:r w:rsidR="0002423B">
        <w:rPr>
          <w:bCs/>
          <w:lang w:val="es-ES_tradnl"/>
        </w:rPr>
        <w:t xml:space="preserve">los </w:t>
      </w:r>
      <w:r w:rsidRPr="00942FAE">
        <w:rPr>
          <w:bCs/>
          <w:lang w:val="es-ES_tradnl"/>
        </w:rPr>
        <w:t xml:space="preserve">puntajes </w:t>
      </w:r>
      <w:r w:rsidR="0002423B">
        <w:rPr>
          <w:bCs/>
          <w:lang w:val="es-ES_tradnl"/>
        </w:rPr>
        <w:t xml:space="preserve">ponderados </w:t>
      </w:r>
      <w:r w:rsidRPr="00942FAE">
        <w:rPr>
          <w:bCs/>
          <w:lang w:val="es-ES_tradnl"/>
        </w:rPr>
        <w:t>da origen al puntaje total</w:t>
      </w:r>
      <w:r w:rsidR="0002423B">
        <w:rPr>
          <w:bCs/>
          <w:lang w:val="es-ES_tradnl"/>
        </w:rPr>
        <w:t>, que puede estar en el rango de 0 a 3 puntos, considerando hasta 3 decimales.</w:t>
      </w:r>
    </w:p>
    <w:p w14:paraId="06CCDB7A" w14:textId="7FF40C36" w:rsidR="00942FAE" w:rsidRDefault="00942FAE" w:rsidP="00942FAE">
      <w:pPr>
        <w:spacing w:after="240"/>
        <w:rPr>
          <w:bCs/>
          <w:lang w:val="es-ES_tradnl"/>
        </w:rPr>
      </w:pPr>
      <w:r w:rsidRPr="00942FAE">
        <w:rPr>
          <w:bCs/>
          <w:lang w:val="es-ES_tradnl"/>
        </w:rPr>
        <w:t>Finalmente, en la última parte de este documento se pueden incluir observaciones adicionales que se consideren relevantes, y que no van a ser transmitidas a los</w:t>
      </w:r>
      <w:r w:rsidR="00C85B7A">
        <w:rPr>
          <w:bCs/>
          <w:lang w:val="es-ES_tradnl"/>
        </w:rPr>
        <w:t>/as</w:t>
      </w:r>
      <w:r w:rsidRPr="00942FAE">
        <w:rPr>
          <w:bCs/>
          <w:lang w:val="es-ES_tradnl"/>
        </w:rPr>
        <w:t xml:space="preserve"> investigadores</w:t>
      </w:r>
      <w:r w:rsidR="00C85B7A">
        <w:rPr>
          <w:bCs/>
          <w:lang w:val="es-ES_tradnl"/>
        </w:rPr>
        <w:t>/as</w:t>
      </w:r>
      <w:r w:rsidRPr="00942FAE">
        <w:rPr>
          <w:bCs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06"/>
      </w:tblGrid>
      <w:tr w:rsidR="00942FAE" w:rsidRPr="00942FAE" w14:paraId="191281FD" w14:textId="77777777" w:rsidTr="00942FAE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F92CD0" w14:textId="77777777" w:rsidR="00942FAE" w:rsidRPr="00942FAE" w:rsidRDefault="00942FAE" w:rsidP="00942FAE">
            <w:pPr>
              <w:rPr>
                <w:lang w:val="es-ES"/>
              </w:rPr>
            </w:pPr>
            <w:r w:rsidRPr="00942FAE">
              <w:rPr>
                <w:lang w:val="es-ES"/>
              </w:rPr>
              <w:t>Nombre del proyecto evaluado</w:t>
            </w:r>
          </w:p>
        </w:tc>
        <w:tc>
          <w:tcPr>
            <w:tcW w:w="6006" w:type="dxa"/>
            <w:vAlign w:val="center"/>
          </w:tcPr>
          <w:p w14:paraId="4D38DA10" w14:textId="77777777" w:rsidR="00942FAE" w:rsidRPr="00942FAE" w:rsidRDefault="00942FAE" w:rsidP="00942FAE">
            <w:pPr>
              <w:rPr>
                <w:lang w:val="es-ES"/>
              </w:rPr>
            </w:pPr>
          </w:p>
        </w:tc>
      </w:tr>
      <w:tr w:rsidR="00942FAE" w:rsidRPr="00942FAE" w14:paraId="59778F59" w14:textId="77777777" w:rsidTr="00942FAE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C7402A" w14:textId="53D361BB" w:rsidR="00942FAE" w:rsidRPr="00942FAE" w:rsidRDefault="00942FAE" w:rsidP="00942FAE">
            <w:pPr>
              <w:rPr>
                <w:lang w:val="es-ES"/>
              </w:rPr>
            </w:pPr>
            <w:r w:rsidRPr="00942FAE">
              <w:rPr>
                <w:lang w:val="es-ES"/>
              </w:rPr>
              <w:t>Investigador</w:t>
            </w:r>
            <w:r>
              <w:rPr>
                <w:lang w:val="es-ES"/>
              </w:rPr>
              <w:t>/a</w:t>
            </w:r>
            <w:r w:rsidRPr="00942FAE">
              <w:rPr>
                <w:lang w:val="es-ES"/>
              </w:rPr>
              <w:t xml:space="preserve"> responsable</w:t>
            </w:r>
          </w:p>
        </w:tc>
        <w:tc>
          <w:tcPr>
            <w:tcW w:w="6006" w:type="dxa"/>
            <w:vAlign w:val="center"/>
          </w:tcPr>
          <w:p w14:paraId="0BF53825" w14:textId="77777777" w:rsidR="00942FAE" w:rsidRPr="00942FAE" w:rsidRDefault="00942FAE" w:rsidP="00942FAE">
            <w:pPr>
              <w:rPr>
                <w:lang w:val="es-ES"/>
              </w:rPr>
            </w:pPr>
          </w:p>
        </w:tc>
      </w:tr>
      <w:tr w:rsidR="00942FAE" w:rsidRPr="00942FAE" w14:paraId="061A194A" w14:textId="77777777" w:rsidTr="00942FAE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DB2C36F" w14:textId="6F592397" w:rsidR="00942FAE" w:rsidRPr="00942FAE" w:rsidRDefault="00942FAE" w:rsidP="00942FAE">
            <w:pPr>
              <w:rPr>
                <w:lang w:val="es-ES"/>
              </w:rPr>
            </w:pPr>
            <w:r w:rsidRPr="00942FAE">
              <w:rPr>
                <w:lang w:val="es-ES"/>
              </w:rPr>
              <w:t>Evaluador/a</w:t>
            </w:r>
          </w:p>
        </w:tc>
        <w:tc>
          <w:tcPr>
            <w:tcW w:w="6006" w:type="dxa"/>
            <w:vAlign w:val="center"/>
          </w:tcPr>
          <w:p w14:paraId="1E0021B7" w14:textId="77777777" w:rsidR="00942FAE" w:rsidRPr="00942FAE" w:rsidRDefault="00942FAE" w:rsidP="00942FAE">
            <w:pPr>
              <w:rPr>
                <w:lang w:val="es-ES"/>
              </w:rPr>
            </w:pPr>
          </w:p>
        </w:tc>
      </w:tr>
    </w:tbl>
    <w:p w14:paraId="751D8651" w14:textId="255EAD2A" w:rsidR="00942FAE" w:rsidRDefault="00942FAE" w:rsidP="00942FAE">
      <w:pPr>
        <w:spacing w:after="240"/>
      </w:pPr>
    </w:p>
    <w:p w14:paraId="3C25EAEA" w14:textId="77777777" w:rsidR="00942FAE" w:rsidRDefault="00942FAE">
      <w:pPr>
        <w:spacing w:after="120"/>
      </w:pPr>
      <w:r>
        <w:br w:type="page"/>
      </w:r>
    </w:p>
    <w:p w14:paraId="653353E3" w14:textId="77777777" w:rsidR="00942FAE" w:rsidRPr="00942FAE" w:rsidRDefault="00942FAE" w:rsidP="00942FAE">
      <w:pPr>
        <w:rPr>
          <w:lang w:val="es-ES"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42FAE" w:rsidRPr="00232363" w14:paraId="391616F2" w14:textId="77777777" w:rsidTr="00E7106D">
        <w:tc>
          <w:tcPr>
            <w:tcW w:w="12996" w:type="dxa"/>
            <w:gridSpan w:val="4"/>
            <w:shd w:val="clear" w:color="auto" w:fill="D9D9D9" w:themeFill="background1" w:themeFillShade="D9"/>
          </w:tcPr>
          <w:p w14:paraId="7D26158F" w14:textId="6BD69C56" w:rsidR="00942FAE" w:rsidRPr="00267643" w:rsidRDefault="00942FAE" w:rsidP="00CA6C13">
            <w:pPr>
              <w:numPr>
                <w:ilvl w:val="0"/>
                <w:numId w:val="36"/>
              </w:numPr>
              <w:ind w:left="357" w:hanging="357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67643">
              <w:rPr>
                <w:b/>
                <w:bCs/>
                <w:sz w:val="18"/>
                <w:szCs w:val="18"/>
                <w:lang w:val="es-ES"/>
              </w:rPr>
              <w:t>Formulación del problema: fundamentación de la propuesta (20%)</w:t>
            </w:r>
          </w:p>
        </w:tc>
      </w:tr>
      <w:tr w:rsidR="00942FAE" w:rsidRPr="00232363" w14:paraId="7F176FB1" w14:textId="77777777" w:rsidTr="00E7106D">
        <w:tc>
          <w:tcPr>
            <w:tcW w:w="3249" w:type="dxa"/>
          </w:tcPr>
          <w:p w14:paraId="45DDFE57" w14:textId="51C65308" w:rsidR="00942FAE" w:rsidRPr="00267643" w:rsidRDefault="00743B5C" w:rsidP="00267643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La fundamentación teórica es insuficiente o inadecuada. Los antecedentes son escasos, desactualizados o poco pertinentes. Existe confusión conceptual o falta de articulación teórica que compromete la base del estudio.</w:t>
            </w:r>
          </w:p>
        </w:tc>
        <w:tc>
          <w:tcPr>
            <w:tcW w:w="3249" w:type="dxa"/>
          </w:tcPr>
          <w:p w14:paraId="0E55A5BE" w14:textId="7ACE06E9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La fundamentación teórica presenta debilidades importantes. Los antecedentes son limitados o parcialmente pertinentes. Algunos conceptos clave no están suficientemente desarrollados o la articulación entre elementos teóricos es deficiente.</w:t>
            </w:r>
          </w:p>
        </w:tc>
        <w:tc>
          <w:tcPr>
            <w:tcW w:w="3249" w:type="dxa"/>
          </w:tcPr>
          <w:p w14:paraId="2CEEC15F" w14:textId="1FB71AE1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 xml:space="preserve">La fundamentación teórica es adecuada en general, con antecedentes pertinentes que sustentan el marco conceptual. La mayoría de </w:t>
            </w:r>
            <w:proofErr w:type="gramStart"/>
            <w:r w:rsidRPr="00267643">
              <w:rPr>
                <w:sz w:val="18"/>
                <w:szCs w:val="18"/>
                <w:lang w:val="es-ES"/>
              </w:rPr>
              <w:t>variables</w:t>
            </w:r>
            <w:proofErr w:type="gramEnd"/>
            <w:r w:rsidRPr="00267643">
              <w:rPr>
                <w:sz w:val="18"/>
                <w:szCs w:val="18"/>
                <w:lang w:val="es-ES"/>
              </w:rPr>
              <w:t xml:space="preserve"> y conceptos están bien definidos, aunque pueden existir algunas deficiencias menores en la articulación teórica.</w:t>
            </w:r>
          </w:p>
        </w:tc>
        <w:tc>
          <w:tcPr>
            <w:tcW w:w="3249" w:type="dxa"/>
          </w:tcPr>
          <w:p w14:paraId="5E7D118E" w14:textId="556CB0A4" w:rsidR="00743B5C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La propuesta presenta una fundamentación teórica sólida y comprehensiva. Los antecedentes bibliográficos y empíricos están actualizados, son pertinentes y sustentan adecuadamente el marco conceptual. Las variables, conceptos y dimensiones están claramente definidos y articulados entre sí.</w:t>
            </w:r>
          </w:p>
        </w:tc>
      </w:tr>
      <w:tr w:rsidR="00942FAE" w:rsidRPr="00232363" w14:paraId="369246DB" w14:textId="77777777" w:rsidTr="00E7106D">
        <w:tc>
          <w:tcPr>
            <w:tcW w:w="3249" w:type="dxa"/>
          </w:tcPr>
          <w:p w14:paraId="4124C3D9" w14:textId="77777777" w:rsidR="00942FAE" w:rsidRPr="00232363" w:rsidRDefault="00942FAE" w:rsidP="006820D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</w:tcPr>
          <w:p w14:paraId="3A7A4110" w14:textId="77777777" w:rsidR="00942FAE" w:rsidRPr="00232363" w:rsidRDefault="00942FAE" w:rsidP="006820D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</w:tcPr>
          <w:p w14:paraId="7F1EC57F" w14:textId="77777777" w:rsidR="00942FAE" w:rsidRPr="00232363" w:rsidRDefault="00942FAE" w:rsidP="006820D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</w:tcPr>
          <w:p w14:paraId="5A8B8C4D" w14:textId="77777777" w:rsidR="00942FAE" w:rsidRPr="00232363" w:rsidRDefault="00942FAE" w:rsidP="006820D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51D018E8" w14:textId="77777777" w:rsidTr="00E7106D">
        <w:tc>
          <w:tcPr>
            <w:tcW w:w="12996" w:type="dxa"/>
            <w:gridSpan w:val="4"/>
            <w:shd w:val="clear" w:color="auto" w:fill="D9D9D9" w:themeFill="background1" w:themeFillShade="D9"/>
          </w:tcPr>
          <w:p w14:paraId="24B51414" w14:textId="77777777" w:rsidR="00942FAE" w:rsidRPr="00232363" w:rsidRDefault="00942FAE" w:rsidP="00CA6C13">
            <w:pPr>
              <w:numPr>
                <w:ilvl w:val="0"/>
                <w:numId w:val="36"/>
              </w:numPr>
              <w:ind w:left="357" w:hanging="357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32363">
              <w:rPr>
                <w:b/>
                <w:bCs/>
                <w:sz w:val="18"/>
                <w:szCs w:val="18"/>
                <w:lang w:val="es-ES"/>
              </w:rPr>
              <w:t>Calidad de la propuesta, contemplando dentro de esto consistencia del diseño metodológico con los propósitos del estudio (30%).</w:t>
            </w:r>
          </w:p>
        </w:tc>
      </w:tr>
      <w:tr w:rsidR="00942FAE" w:rsidRPr="00232363" w14:paraId="56762C32" w14:textId="77777777" w:rsidTr="00E7106D">
        <w:tc>
          <w:tcPr>
            <w:tcW w:w="12996" w:type="dxa"/>
            <w:gridSpan w:val="4"/>
          </w:tcPr>
          <w:p w14:paraId="37586DB9" w14:textId="3323BE89" w:rsidR="00942FAE" w:rsidRPr="00267643" w:rsidRDefault="00942FAE" w:rsidP="00942FAE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67643">
              <w:rPr>
                <w:b/>
                <w:sz w:val="18"/>
                <w:szCs w:val="18"/>
                <w:lang w:val="es-ES"/>
              </w:rPr>
              <w:t xml:space="preserve">a. Relevancia </w:t>
            </w:r>
            <w:r w:rsidR="00743B5C" w:rsidRPr="00267643">
              <w:rPr>
                <w:b/>
                <w:sz w:val="18"/>
                <w:szCs w:val="18"/>
                <w:lang w:val="es-ES"/>
              </w:rPr>
              <w:t xml:space="preserve">y contribución </w:t>
            </w:r>
            <w:r w:rsidRPr="00267643">
              <w:rPr>
                <w:b/>
                <w:sz w:val="18"/>
                <w:szCs w:val="18"/>
                <w:lang w:val="es-ES"/>
              </w:rPr>
              <w:t>del problema</w:t>
            </w:r>
          </w:p>
        </w:tc>
      </w:tr>
      <w:tr w:rsidR="00942FAE" w:rsidRPr="00232363" w14:paraId="3E15D1AB" w14:textId="77777777" w:rsidTr="00E7106D">
        <w:tc>
          <w:tcPr>
            <w:tcW w:w="3249" w:type="dxa"/>
          </w:tcPr>
          <w:p w14:paraId="0E8A59C7" w14:textId="7F5D8648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problema no presenta una contribución clara al conocimiento. No se identifica innovación, vacío en la literatura, o la relevancia no está establecida o justificada.</w:t>
            </w:r>
          </w:p>
        </w:tc>
        <w:tc>
          <w:tcPr>
            <w:tcW w:w="3249" w:type="dxa"/>
          </w:tcPr>
          <w:p w14:paraId="6CA2D213" w14:textId="3714C5CF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problema presenta alguna contribución al conocimiento, pero la innovación es limitada. La relevancia está presente pero no está completamente justificada o desarrollada.</w:t>
            </w:r>
          </w:p>
        </w:tc>
        <w:tc>
          <w:tcPr>
            <w:tcW w:w="3249" w:type="dxa"/>
          </w:tcPr>
          <w:p w14:paraId="3D62183E" w14:textId="453B3EF8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problema tiene una contribución válida al conocimiento, aunque puede ser incremental. Su relevancia está justificada, pero la innovación o vacío que aborda no es completamente evidente o está parcialmente desarrollado.</w:t>
            </w:r>
          </w:p>
        </w:tc>
        <w:tc>
          <w:tcPr>
            <w:tcW w:w="3249" w:type="dxa"/>
          </w:tcPr>
          <w:p w14:paraId="7748C761" w14:textId="3FA87981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problema de investigación presenta una contribución clara e innovadora al conocimiento en el área. Aborda vacíos identificables en la literatura o propone enfoques novedosos. Su relevancia académica y/o social está bien establecida y justificada.</w:t>
            </w:r>
          </w:p>
        </w:tc>
      </w:tr>
      <w:tr w:rsidR="00942FAE" w:rsidRPr="00232363" w14:paraId="0BDF80B1" w14:textId="77777777" w:rsidTr="00FF2A69">
        <w:tc>
          <w:tcPr>
            <w:tcW w:w="3249" w:type="dxa"/>
            <w:vAlign w:val="center"/>
          </w:tcPr>
          <w:p w14:paraId="661969A8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77F73861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623AE616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0899B5C8" w14:textId="0161D14C" w:rsidR="00942FAE" w:rsidRPr="00232363" w:rsidRDefault="00C41425" w:rsidP="00FF2A69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1FFB4C09" w14:textId="77777777" w:rsidTr="00E7106D">
        <w:tc>
          <w:tcPr>
            <w:tcW w:w="12996" w:type="dxa"/>
            <w:gridSpan w:val="4"/>
          </w:tcPr>
          <w:p w14:paraId="1858C146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b/>
                <w:sz w:val="18"/>
                <w:szCs w:val="18"/>
                <w:lang w:val="es-ES"/>
              </w:rPr>
              <w:t xml:space="preserve">b. Hipótesis o preguntas de trabajo </w:t>
            </w:r>
            <w:r w:rsidRPr="00232363">
              <w:rPr>
                <w:sz w:val="18"/>
                <w:szCs w:val="18"/>
                <w:lang w:val="es-ES"/>
              </w:rPr>
              <w:t>(en el caso que la investigación sea exploratoria)</w:t>
            </w:r>
          </w:p>
        </w:tc>
      </w:tr>
      <w:tr w:rsidR="00942FAE" w:rsidRPr="00232363" w14:paraId="4FECEC20" w14:textId="77777777" w:rsidTr="00E7106D">
        <w:tc>
          <w:tcPr>
            <w:tcW w:w="3249" w:type="dxa"/>
          </w:tcPr>
          <w:p w14:paraId="06A0B231" w14:textId="77777777" w:rsidR="00942FAE" w:rsidRPr="00232363" w:rsidRDefault="00942FAE" w:rsidP="00942FAE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No es posible visualizar de manera clara las hipótesis o preguntas de trabajo.</w:t>
            </w:r>
          </w:p>
        </w:tc>
        <w:tc>
          <w:tcPr>
            <w:tcW w:w="3249" w:type="dxa"/>
          </w:tcPr>
          <w:p w14:paraId="5DE0A8C3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Las hipótesis o preguntas de investigación presentan debilidades sistemáticas en su formulación y/o articulación con el referente conceptual de la investigación</w:t>
            </w:r>
          </w:p>
        </w:tc>
        <w:tc>
          <w:tcPr>
            <w:tcW w:w="3249" w:type="dxa"/>
          </w:tcPr>
          <w:p w14:paraId="0EB72C11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Las hipótesis o preguntas de investigación se encuentran en general formuladas correctamente, pero presenta debilidades puntuales o formales en su formulación o en su articulación con el referente conceptual.</w:t>
            </w:r>
          </w:p>
        </w:tc>
        <w:tc>
          <w:tcPr>
            <w:tcW w:w="3249" w:type="dxa"/>
          </w:tcPr>
          <w:p w14:paraId="242238E2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Las hipótesis o preguntas de investigación están bien formuladas y se articulan de manera coherente con el referente conceptual de la investigación</w:t>
            </w:r>
          </w:p>
        </w:tc>
      </w:tr>
      <w:tr w:rsidR="00942FAE" w:rsidRPr="00232363" w14:paraId="4B65C5D7" w14:textId="77777777" w:rsidTr="00FF2A69">
        <w:tc>
          <w:tcPr>
            <w:tcW w:w="3249" w:type="dxa"/>
            <w:vAlign w:val="center"/>
          </w:tcPr>
          <w:p w14:paraId="4F2B600A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4E10465C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61681262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70962712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7A88F9EE" w14:textId="77777777" w:rsidTr="00E7106D">
        <w:tc>
          <w:tcPr>
            <w:tcW w:w="12996" w:type="dxa"/>
            <w:gridSpan w:val="4"/>
          </w:tcPr>
          <w:p w14:paraId="1A639CF4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b/>
                <w:sz w:val="18"/>
                <w:szCs w:val="18"/>
                <w:lang w:val="es-ES"/>
              </w:rPr>
              <w:t>c. Objetivos</w:t>
            </w:r>
          </w:p>
        </w:tc>
      </w:tr>
      <w:tr w:rsidR="00942FAE" w:rsidRPr="00232363" w14:paraId="42F2336E" w14:textId="77777777" w:rsidTr="00E7106D">
        <w:tc>
          <w:tcPr>
            <w:tcW w:w="3249" w:type="dxa"/>
          </w:tcPr>
          <w:p w14:paraId="373B46B2" w14:textId="4FA0FC9F" w:rsidR="00942FAE" w:rsidRPr="00232363" w:rsidRDefault="00743B5C" w:rsidP="00743B5C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743B5C">
              <w:rPr>
                <w:sz w:val="18"/>
                <w:szCs w:val="18"/>
              </w:rPr>
              <w:t>Los objetivos están mal formulados: son confusos, demasiado generales, incoherentes entre sí, o técnicamente incorrectos. Resulta difícil comprender qué se pretende investigar específicamente.</w:t>
            </w:r>
          </w:p>
        </w:tc>
        <w:tc>
          <w:tcPr>
            <w:tcW w:w="3249" w:type="dxa"/>
          </w:tcPr>
          <w:p w14:paraId="7813E849" w14:textId="69726CC2" w:rsidR="00942FAE" w:rsidRPr="0023236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743B5C">
              <w:rPr>
                <w:sz w:val="18"/>
                <w:szCs w:val="18"/>
              </w:rPr>
              <w:t>Los objetivos presentan problemas en su formulación técnica: falta de especificidad, coherencia parcial entre ellos, o redacción ambigua que dificulta la comprensión de lo que se pretende lograr.</w:t>
            </w:r>
          </w:p>
        </w:tc>
        <w:tc>
          <w:tcPr>
            <w:tcW w:w="3249" w:type="dxa"/>
          </w:tcPr>
          <w:p w14:paraId="0A41C2E3" w14:textId="760B6B66" w:rsidR="00942FAE" w:rsidRPr="0023236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743B5C">
              <w:rPr>
                <w:sz w:val="18"/>
                <w:szCs w:val="18"/>
              </w:rPr>
              <w:t>Los objetivos están bien formulados en general, con buena coherencia interna. Pueden presentar deficiencias menores en especificidad, medición o redacción técnica que no comprometen su comprensión.</w:t>
            </w:r>
          </w:p>
        </w:tc>
        <w:tc>
          <w:tcPr>
            <w:tcW w:w="3249" w:type="dxa"/>
          </w:tcPr>
          <w:p w14:paraId="17DE370A" w14:textId="38868FD9" w:rsidR="00942FAE" w:rsidRPr="0023236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743B5C">
              <w:rPr>
                <w:sz w:val="18"/>
                <w:szCs w:val="18"/>
              </w:rPr>
              <w:t>Los objetivos están formulados de manera clara, específica y medible. Existe coherencia interna entre objetivo general y específicos. La redacción es técnicamente correcta y los objetivos son alcanzables dentro del diseño propuesto.</w:t>
            </w:r>
          </w:p>
        </w:tc>
      </w:tr>
      <w:tr w:rsidR="00942FAE" w:rsidRPr="00232363" w14:paraId="38D1C349" w14:textId="77777777" w:rsidTr="00FF2A69">
        <w:tc>
          <w:tcPr>
            <w:tcW w:w="3249" w:type="dxa"/>
            <w:vAlign w:val="center"/>
          </w:tcPr>
          <w:p w14:paraId="60ABD0A9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3A70CB19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142C408C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00B4F2C3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6F619AB4" w14:textId="77777777" w:rsidTr="00E7106D">
        <w:tc>
          <w:tcPr>
            <w:tcW w:w="12996" w:type="dxa"/>
            <w:gridSpan w:val="4"/>
          </w:tcPr>
          <w:p w14:paraId="623D93F2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b/>
                <w:sz w:val="18"/>
                <w:szCs w:val="18"/>
                <w:lang w:val="es-ES"/>
              </w:rPr>
              <w:t>d. Metodología</w:t>
            </w:r>
          </w:p>
        </w:tc>
      </w:tr>
      <w:tr w:rsidR="00942FAE" w:rsidRPr="00232363" w14:paraId="34A67B8C" w14:textId="77777777" w:rsidTr="00E7106D">
        <w:tc>
          <w:tcPr>
            <w:tcW w:w="3249" w:type="dxa"/>
          </w:tcPr>
          <w:p w14:paraId="0E78EBE5" w14:textId="0FDA6201" w:rsidR="00942FAE" w:rsidRPr="00267643" w:rsidRDefault="00743B5C" w:rsidP="00942FAE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La metodología es inadecuada o inconsistente con los objetivos planteados. Las técnicas propuestas son insuficientes, inapropiadas o no permiten alcanzar los objetivos de investigación.</w:t>
            </w:r>
          </w:p>
        </w:tc>
        <w:tc>
          <w:tcPr>
            <w:tcW w:w="3249" w:type="dxa"/>
          </w:tcPr>
          <w:p w14:paraId="4FFE7773" w14:textId="289CE184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 xml:space="preserve">La metodología presenta problemas importantes de coherencia con los objetivos o deficiencias en varios componentes metodológicos que pueden </w:t>
            </w:r>
            <w:r w:rsidRPr="00267643">
              <w:rPr>
                <w:sz w:val="18"/>
                <w:szCs w:val="18"/>
              </w:rPr>
              <w:lastRenderedPageBreak/>
              <w:t>afectar la calidad de los resultados esperados.</w:t>
            </w:r>
          </w:p>
        </w:tc>
        <w:tc>
          <w:tcPr>
            <w:tcW w:w="3249" w:type="dxa"/>
          </w:tcPr>
          <w:p w14:paraId="703946A6" w14:textId="2015DA81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lastRenderedPageBreak/>
              <w:t xml:space="preserve">La metodología es adecuada y coherente con los objetivos en términos generales. Puede presentar deficiencias menores en algún componente (diseño, recolección o </w:t>
            </w:r>
            <w:r w:rsidRPr="00267643">
              <w:rPr>
                <w:sz w:val="18"/>
                <w:szCs w:val="18"/>
              </w:rPr>
              <w:lastRenderedPageBreak/>
              <w:t>análisis) que no comprometen significativamente el logro de objetivos.</w:t>
            </w:r>
          </w:p>
        </w:tc>
        <w:tc>
          <w:tcPr>
            <w:tcW w:w="3249" w:type="dxa"/>
          </w:tcPr>
          <w:p w14:paraId="60584045" w14:textId="5B4B4160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lastRenderedPageBreak/>
              <w:t xml:space="preserve">La metodología propuesta es completamente adecuada y coherente con los objetivos de investigación. El diseño, técnicas de recolección y análisis de datos son apropiados y suficientes </w:t>
            </w:r>
            <w:r w:rsidRPr="00267643">
              <w:rPr>
                <w:sz w:val="18"/>
                <w:szCs w:val="18"/>
              </w:rPr>
              <w:lastRenderedPageBreak/>
              <w:t>para responder las preguntas de investigación planteadas.</w:t>
            </w:r>
          </w:p>
        </w:tc>
      </w:tr>
      <w:tr w:rsidR="00942FAE" w:rsidRPr="00232363" w14:paraId="130F4244" w14:textId="77777777" w:rsidTr="00FF2A69">
        <w:tc>
          <w:tcPr>
            <w:tcW w:w="3249" w:type="dxa"/>
            <w:vAlign w:val="center"/>
          </w:tcPr>
          <w:p w14:paraId="71DE7396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lastRenderedPageBreak/>
              <w:t>0</w:t>
            </w:r>
          </w:p>
        </w:tc>
        <w:tc>
          <w:tcPr>
            <w:tcW w:w="3249" w:type="dxa"/>
            <w:vAlign w:val="center"/>
          </w:tcPr>
          <w:p w14:paraId="7E053780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292F2D00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11DE2A73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510E1B17" w14:textId="77777777" w:rsidTr="00E7106D">
        <w:tc>
          <w:tcPr>
            <w:tcW w:w="12996" w:type="dxa"/>
            <w:gridSpan w:val="4"/>
            <w:shd w:val="clear" w:color="auto" w:fill="D9D9D9" w:themeFill="background1" w:themeFillShade="D9"/>
          </w:tcPr>
          <w:p w14:paraId="4B6DDEEE" w14:textId="2BAEEADB" w:rsidR="00942FAE" w:rsidRPr="00267643" w:rsidRDefault="00942FAE" w:rsidP="00CA6C13">
            <w:pPr>
              <w:numPr>
                <w:ilvl w:val="0"/>
                <w:numId w:val="36"/>
              </w:numPr>
              <w:ind w:left="357" w:hanging="357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67643">
              <w:rPr>
                <w:b/>
                <w:bCs/>
                <w:sz w:val="18"/>
                <w:szCs w:val="18"/>
                <w:lang w:val="es-ES"/>
              </w:rPr>
              <w:t>Factibilidad de la propuesta</w:t>
            </w:r>
            <w:r w:rsidR="00743B5C" w:rsidRPr="00267643">
              <w:rPr>
                <w:b/>
                <w:bCs/>
                <w:sz w:val="18"/>
                <w:szCs w:val="18"/>
                <w:lang w:val="es-ES"/>
              </w:rPr>
              <w:t xml:space="preserve"> y p</w:t>
            </w:r>
            <w:r w:rsidRPr="00267643">
              <w:rPr>
                <w:b/>
                <w:bCs/>
                <w:sz w:val="18"/>
                <w:szCs w:val="18"/>
                <w:lang w:val="es-ES"/>
              </w:rPr>
              <w:t>lan de trabajo (20%)</w:t>
            </w:r>
          </w:p>
        </w:tc>
      </w:tr>
      <w:tr w:rsidR="00942FAE" w:rsidRPr="00232363" w14:paraId="32C89C49" w14:textId="77777777" w:rsidTr="00E7106D">
        <w:tc>
          <w:tcPr>
            <w:tcW w:w="3249" w:type="dxa"/>
          </w:tcPr>
          <w:p w14:paraId="253217E6" w14:textId="3FC67FBF" w:rsidR="00942FAE" w:rsidRPr="00267643" w:rsidRDefault="00743B5C" w:rsidP="00942FAE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cronograma es claramente irrealista para el período de 10 meses o los recursos son inadecuados/mal justificados. El plan de trabajo presenta inconsistencias serias que comprometen la viabilidad del proyecto.</w:t>
            </w:r>
          </w:p>
        </w:tc>
        <w:tc>
          <w:tcPr>
            <w:tcW w:w="3249" w:type="dxa"/>
          </w:tcPr>
          <w:p w14:paraId="0DCBA488" w14:textId="0742A9B4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cronograma presenta problemas de realismo temporal o los recursos no están bien justificados. Existen dudas sobre la capacidad de completar todas las actividades propuestas en el período establecido.</w:t>
            </w:r>
          </w:p>
        </w:tc>
        <w:tc>
          <w:tcPr>
            <w:tcW w:w="3249" w:type="dxa"/>
          </w:tcPr>
          <w:p w14:paraId="58739DF1" w14:textId="058B273C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cronograma y recursos son adecuados en general para completar el proyecto en el tiempo establecido. Puede presentar deficiencias menores en planificación temporal o justificación de recursos que no comprometen la viabilidad general.</w:t>
            </w:r>
          </w:p>
        </w:tc>
        <w:tc>
          <w:tcPr>
            <w:tcW w:w="3249" w:type="dxa"/>
          </w:tcPr>
          <w:p w14:paraId="667F0AA7" w14:textId="4ACA8855" w:rsidR="00942FAE" w:rsidRPr="00267643" w:rsidRDefault="00743B5C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cronograma de actividades es realista y factible para el período de 10 meses establecido. Los recursos solicitados son apropiados y están bien justificados. El plan de trabajo demuestra una planificación detallada y coherente que garantiza la ejecución exitosa del proyecto.</w:t>
            </w:r>
          </w:p>
        </w:tc>
      </w:tr>
      <w:tr w:rsidR="00942FAE" w:rsidRPr="00232363" w14:paraId="209A272D" w14:textId="77777777" w:rsidTr="00FF2A69">
        <w:tc>
          <w:tcPr>
            <w:tcW w:w="3249" w:type="dxa"/>
            <w:vAlign w:val="center"/>
          </w:tcPr>
          <w:p w14:paraId="55205A69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55394955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11BF1DE5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6BEA8FC3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54BF1D5C" w14:textId="77777777" w:rsidTr="00E7106D">
        <w:tc>
          <w:tcPr>
            <w:tcW w:w="12996" w:type="dxa"/>
            <w:gridSpan w:val="4"/>
            <w:shd w:val="clear" w:color="auto" w:fill="D9D9D9" w:themeFill="background1" w:themeFillShade="D9"/>
          </w:tcPr>
          <w:p w14:paraId="54DD9C39" w14:textId="532DD9A6" w:rsidR="00942FAE" w:rsidRPr="00267643" w:rsidRDefault="00582280" w:rsidP="00CA6C13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b/>
                <w:bCs/>
                <w:sz w:val="18"/>
                <w:szCs w:val="18"/>
                <w:lang w:val="es-ES"/>
              </w:rPr>
              <w:t xml:space="preserve">Pertinencia y calidad de los productos de difusión comprometidos </w:t>
            </w:r>
            <w:r w:rsidR="00942FAE" w:rsidRPr="00267643">
              <w:rPr>
                <w:b/>
                <w:bCs/>
                <w:sz w:val="18"/>
                <w:szCs w:val="18"/>
                <w:lang w:val="es-ES"/>
              </w:rPr>
              <w:t xml:space="preserve"> (10%).</w:t>
            </w:r>
          </w:p>
        </w:tc>
      </w:tr>
      <w:tr w:rsidR="00942FAE" w:rsidRPr="00232363" w14:paraId="49DBC79D" w14:textId="77777777" w:rsidTr="00E7106D">
        <w:tc>
          <w:tcPr>
            <w:tcW w:w="3249" w:type="dxa"/>
          </w:tcPr>
          <w:p w14:paraId="42D6266B" w14:textId="4F0A3E36" w:rsidR="00942FAE" w:rsidRPr="00267643" w:rsidRDefault="00582280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El proyecto no cumple con alguno de los requisitos mínimos obligatorios (falta instancia oral interna Y/O instancia escrita), o las instancias propuestas son vagas, inadecuadas o irrelevantes para el tipo de investigación planteada.</w:t>
            </w:r>
          </w:p>
        </w:tc>
        <w:tc>
          <w:tcPr>
            <w:tcW w:w="3249" w:type="dxa"/>
          </w:tcPr>
          <w:p w14:paraId="2C8CA21A" w14:textId="2AF25191" w:rsidR="00942FAE" w:rsidRPr="00267643" w:rsidRDefault="00582280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proyecto cumple con los requisitos mínimos obligatorios, pero presenta deficiencias en la especificación, justificación o pertinencia de las instancias propuestas. La instancia oral interna o escrita no están claramente definidas o su relevancia no está bien establecida.</w:t>
            </w:r>
          </w:p>
        </w:tc>
        <w:tc>
          <w:tcPr>
            <w:tcW w:w="3249" w:type="dxa"/>
          </w:tcPr>
          <w:p w14:paraId="2A338102" w14:textId="4D68A2AD" w:rsidR="00942FAE" w:rsidRPr="00267643" w:rsidRDefault="00582280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proyecto cumple con los requisitos mínimos obligatorios (instancia oral interna + instancia escrita) de manera adecuada. Las instancias están bien identificadas y son apropiadas para el tipo de investigación. Puede incluir algunas propuestas adicionales de difusión, aunque con menor desarrollo o justificación.</w:t>
            </w:r>
          </w:p>
        </w:tc>
        <w:tc>
          <w:tcPr>
            <w:tcW w:w="3249" w:type="dxa"/>
          </w:tcPr>
          <w:p w14:paraId="14E90119" w14:textId="2383F3F6" w:rsidR="00942FAE" w:rsidRPr="00267643" w:rsidRDefault="00582280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</w:rPr>
              <w:t>El proyecto cumple con los requisitos mínimos (una instancia oral interna a la Facultad + una instancia escrita como artículo/capítulo) y además propone instancias adicionales de difusión relevantes y bien fundamentadas (congresos, seminarios, difusión no académica). Las instancias están claramente identificadas, son pertinentes al tema y demuestran un compromiso sólido con la socialización del conocimiento.</w:t>
            </w:r>
          </w:p>
        </w:tc>
      </w:tr>
      <w:tr w:rsidR="00942FAE" w:rsidRPr="00232363" w14:paraId="12226C63" w14:textId="77777777" w:rsidTr="00FF2A69">
        <w:tc>
          <w:tcPr>
            <w:tcW w:w="3249" w:type="dxa"/>
            <w:vAlign w:val="center"/>
          </w:tcPr>
          <w:p w14:paraId="0F85C055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19303EBE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6AE3CBE6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40121E55" w14:textId="77777777" w:rsidR="00942FAE" w:rsidRPr="0026764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464E252E" w14:textId="77777777" w:rsidTr="00E7106D">
        <w:tc>
          <w:tcPr>
            <w:tcW w:w="12996" w:type="dxa"/>
            <w:gridSpan w:val="4"/>
            <w:shd w:val="clear" w:color="auto" w:fill="D9D9D9" w:themeFill="background1" w:themeFillShade="D9"/>
          </w:tcPr>
          <w:p w14:paraId="4DA4CCB5" w14:textId="07BFF2EA" w:rsidR="00942FAE" w:rsidRPr="00267643" w:rsidRDefault="00942FAE" w:rsidP="00CA6C13">
            <w:pPr>
              <w:numPr>
                <w:ilvl w:val="0"/>
                <w:numId w:val="36"/>
              </w:numPr>
              <w:ind w:left="357" w:hanging="357"/>
              <w:jc w:val="both"/>
              <w:rPr>
                <w:bCs/>
                <w:sz w:val="18"/>
                <w:szCs w:val="18"/>
                <w:lang w:val="es-ES"/>
              </w:rPr>
            </w:pPr>
            <w:r w:rsidRPr="00267643">
              <w:rPr>
                <w:b/>
                <w:bCs/>
                <w:sz w:val="18"/>
                <w:szCs w:val="18"/>
                <w:lang w:val="es-ES"/>
              </w:rPr>
              <w:t>Participación de estudiantes de pregrado (</w:t>
            </w:r>
            <w:r w:rsidR="00EC0B3F">
              <w:rPr>
                <w:b/>
                <w:bCs/>
                <w:sz w:val="18"/>
                <w:szCs w:val="18"/>
                <w:lang w:val="es-ES"/>
              </w:rPr>
              <w:t>o</w:t>
            </w:r>
            <w:r w:rsidRPr="00267643">
              <w:rPr>
                <w:b/>
                <w:bCs/>
                <w:sz w:val="18"/>
                <w:szCs w:val="18"/>
                <w:lang w:val="es-ES"/>
              </w:rPr>
              <w:t>portunidades de aprendizaje para los</w:t>
            </w:r>
            <w:r w:rsidR="00EC0B3F">
              <w:rPr>
                <w:b/>
                <w:bCs/>
                <w:sz w:val="18"/>
                <w:szCs w:val="18"/>
                <w:lang w:val="es-ES"/>
              </w:rPr>
              <w:t>/as</w:t>
            </w:r>
            <w:r w:rsidRPr="00267643">
              <w:rPr>
                <w:b/>
                <w:bCs/>
                <w:sz w:val="18"/>
                <w:szCs w:val="18"/>
                <w:lang w:val="es-ES"/>
              </w:rPr>
              <w:t xml:space="preserve"> estudiantes y posibilidad de que participen en labores sustantivas del proceso de investigación) (20%).</w:t>
            </w:r>
          </w:p>
        </w:tc>
      </w:tr>
      <w:tr w:rsidR="00942FAE" w:rsidRPr="00232363" w14:paraId="5CB2C279" w14:textId="77777777" w:rsidTr="00E7106D">
        <w:tc>
          <w:tcPr>
            <w:tcW w:w="12996" w:type="dxa"/>
            <w:gridSpan w:val="4"/>
          </w:tcPr>
          <w:p w14:paraId="3EF51EFE" w14:textId="4DF64074" w:rsidR="00942FAE" w:rsidRPr="0026764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b/>
                <w:sz w:val="18"/>
                <w:szCs w:val="18"/>
                <w:lang w:val="es-ES"/>
              </w:rPr>
              <w:t xml:space="preserve">a. </w:t>
            </w:r>
            <w:r w:rsidR="00582280" w:rsidRPr="00267643">
              <w:rPr>
                <w:b/>
                <w:sz w:val="18"/>
                <w:szCs w:val="18"/>
                <w:lang w:val="es-ES"/>
              </w:rPr>
              <w:t>Adecuación de la cantidad de estudiantes al proyecto</w:t>
            </w:r>
          </w:p>
        </w:tc>
      </w:tr>
      <w:tr w:rsidR="00582280" w:rsidRPr="00232363" w14:paraId="57BE5AE1" w14:textId="77777777" w:rsidTr="00E7106D">
        <w:tc>
          <w:tcPr>
            <w:tcW w:w="3249" w:type="dxa"/>
          </w:tcPr>
          <w:p w14:paraId="50DB91BE" w14:textId="7C14B068" w:rsidR="00582280" w:rsidRPr="00267643" w:rsidRDefault="00582280" w:rsidP="00582280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No se especifica claramente la cantidad de estudiantes participantes, o la cantidad propuesta es claramente inadecuada (excesiva o insuficiente) para el tipo y alcance del proyecto. No existe justificación o esta es completamente inadecuada.</w:t>
            </w:r>
          </w:p>
        </w:tc>
        <w:tc>
          <w:tcPr>
            <w:tcW w:w="3249" w:type="dxa"/>
          </w:tcPr>
          <w:p w14:paraId="1273148C" w14:textId="322F0555" w:rsidR="00582280" w:rsidRPr="00267643" w:rsidRDefault="00582280" w:rsidP="00582280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La cantidad de estudiantes propuesta es cuestionable en relación con las características del proyecto. La justificación es débil, insuficiente o no considera aspectos importantes como la capacidad de supervisión efectiva o la disponibilidad real de tareas formativas.</w:t>
            </w:r>
          </w:p>
        </w:tc>
        <w:tc>
          <w:tcPr>
            <w:tcW w:w="3249" w:type="dxa"/>
          </w:tcPr>
          <w:p w14:paraId="63E7EF43" w14:textId="180BF2C0" w:rsidR="00582280" w:rsidRPr="00267643" w:rsidRDefault="00582280" w:rsidP="00582280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La cantidad de estudiantes es adecuada para el proyecto propuesto. Existe una justificación razonable aunque puede ser parcial o no considerar todos los aspectos relevantes (supervisión, distribución de tareas, oportunidades de aprendizaje).</w:t>
            </w:r>
          </w:p>
        </w:tc>
        <w:tc>
          <w:tcPr>
            <w:tcW w:w="3249" w:type="dxa"/>
          </w:tcPr>
          <w:p w14:paraId="53D2C437" w14:textId="66072D1F" w:rsidR="00582280" w:rsidRPr="00267643" w:rsidRDefault="00582280" w:rsidP="00582280">
            <w:pPr>
              <w:jc w:val="both"/>
              <w:rPr>
                <w:sz w:val="18"/>
                <w:szCs w:val="18"/>
                <w:lang w:val="es-ES"/>
              </w:rPr>
            </w:pPr>
            <w:r w:rsidRPr="00267643">
              <w:rPr>
                <w:sz w:val="18"/>
                <w:szCs w:val="18"/>
                <w:lang w:val="es-ES"/>
              </w:rPr>
              <w:t>La cantidad de estudiantes propuesta es apropiada y está bien justificada en relación con las características, alcance y complejidad del proyecto. Se demuestra una planificación cuidadosa que considera la capacidad de supervisión, las tareas disponibles y las oportunidades reales de aprendizaje para cada estudiante participante.</w:t>
            </w:r>
          </w:p>
        </w:tc>
      </w:tr>
      <w:tr w:rsidR="00942FAE" w:rsidRPr="00232363" w14:paraId="0B3FC67D" w14:textId="77777777" w:rsidTr="00FF2A69">
        <w:tc>
          <w:tcPr>
            <w:tcW w:w="3249" w:type="dxa"/>
            <w:vAlign w:val="center"/>
          </w:tcPr>
          <w:p w14:paraId="3CB14EF8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792F42C7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2521BF76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1ABACC64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438D4961" w14:textId="77777777" w:rsidTr="00E7106D">
        <w:tc>
          <w:tcPr>
            <w:tcW w:w="12996" w:type="dxa"/>
            <w:gridSpan w:val="4"/>
          </w:tcPr>
          <w:p w14:paraId="28AE58B1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b/>
                <w:sz w:val="18"/>
                <w:szCs w:val="18"/>
                <w:lang w:val="es-ES"/>
              </w:rPr>
              <w:t>b. Participación en actividades de investigación</w:t>
            </w:r>
          </w:p>
        </w:tc>
      </w:tr>
      <w:tr w:rsidR="00942FAE" w:rsidRPr="00232363" w14:paraId="09B781C4" w14:textId="77777777" w:rsidTr="00E7106D">
        <w:tc>
          <w:tcPr>
            <w:tcW w:w="3249" w:type="dxa"/>
          </w:tcPr>
          <w:p w14:paraId="1E44E83B" w14:textId="77777777" w:rsidR="00942FAE" w:rsidRPr="00232363" w:rsidRDefault="00942FAE" w:rsidP="00942FAE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 xml:space="preserve">Las actividades contempladas para los estudiantes se circunscriben a labores administrativas, o bien a funciones no </w:t>
            </w:r>
            <w:r w:rsidRPr="00232363">
              <w:rPr>
                <w:sz w:val="18"/>
                <w:szCs w:val="18"/>
                <w:lang w:val="es-ES"/>
              </w:rPr>
              <w:lastRenderedPageBreak/>
              <w:t xml:space="preserve">sustantivas dentro del proceso de investigación.   </w:t>
            </w:r>
          </w:p>
        </w:tc>
        <w:tc>
          <w:tcPr>
            <w:tcW w:w="3249" w:type="dxa"/>
          </w:tcPr>
          <w:p w14:paraId="548DD8AE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lastRenderedPageBreak/>
              <w:t xml:space="preserve">Las labores asignadas a los estudiantes contemplan un espacio marginal para </w:t>
            </w:r>
            <w:r w:rsidRPr="00232363">
              <w:rPr>
                <w:sz w:val="18"/>
                <w:szCs w:val="18"/>
                <w:lang w:val="es-ES"/>
              </w:rPr>
              <w:lastRenderedPageBreak/>
              <w:t>participar en funciones sustantivas del proceso de investigación.</w:t>
            </w:r>
          </w:p>
        </w:tc>
        <w:tc>
          <w:tcPr>
            <w:tcW w:w="3249" w:type="dxa"/>
          </w:tcPr>
          <w:p w14:paraId="60BE5C5B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lastRenderedPageBreak/>
              <w:t xml:space="preserve">Se contempla la participación de estudiantes en labores sustantivas del proceso de investigación (recolección de </w:t>
            </w:r>
            <w:r w:rsidRPr="00232363">
              <w:rPr>
                <w:sz w:val="18"/>
                <w:szCs w:val="18"/>
                <w:lang w:val="es-ES"/>
              </w:rPr>
              <w:lastRenderedPageBreak/>
              <w:t>información, análisis, revisión y sistematización teórica, elaboración de informes, etc.), sin estar claramente asociadas a instancias coordinación para llevarlas a cabo</w:t>
            </w:r>
          </w:p>
        </w:tc>
        <w:tc>
          <w:tcPr>
            <w:tcW w:w="3249" w:type="dxa"/>
          </w:tcPr>
          <w:p w14:paraId="01EA0467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lastRenderedPageBreak/>
              <w:t xml:space="preserve">Se contempla la participación de estudiantes en labores sustantivas del proceso de investigación (recolección de </w:t>
            </w:r>
            <w:r w:rsidRPr="00232363">
              <w:rPr>
                <w:sz w:val="18"/>
                <w:szCs w:val="18"/>
                <w:lang w:val="es-ES"/>
              </w:rPr>
              <w:lastRenderedPageBreak/>
              <w:t xml:space="preserve">información, análisis, revisión y sistematización teórica, elaboración de informes, etc.), y se incluyen las instancias de coordinación necesarias para llevarlas a cabo.    </w:t>
            </w:r>
          </w:p>
        </w:tc>
      </w:tr>
      <w:tr w:rsidR="00942FAE" w:rsidRPr="00232363" w14:paraId="1DE35BE9" w14:textId="77777777" w:rsidTr="00FF2A69">
        <w:tc>
          <w:tcPr>
            <w:tcW w:w="3249" w:type="dxa"/>
            <w:vAlign w:val="center"/>
          </w:tcPr>
          <w:p w14:paraId="5FFA0555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lastRenderedPageBreak/>
              <w:t>0</w:t>
            </w:r>
          </w:p>
        </w:tc>
        <w:tc>
          <w:tcPr>
            <w:tcW w:w="3249" w:type="dxa"/>
            <w:vAlign w:val="center"/>
          </w:tcPr>
          <w:p w14:paraId="15AB8981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70C6D92D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17867FD9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3</w:t>
            </w:r>
          </w:p>
        </w:tc>
      </w:tr>
      <w:tr w:rsidR="00942FAE" w:rsidRPr="00232363" w14:paraId="44E4E007" w14:textId="77777777" w:rsidTr="00E7106D">
        <w:tc>
          <w:tcPr>
            <w:tcW w:w="12996" w:type="dxa"/>
            <w:gridSpan w:val="4"/>
          </w:tcPr>
          <w:p w14:paraId="3649B656" w14:textId="77777777" w:rsidR="00942FAE" w:rsidRPr="00232363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232363">
              <w:rPr>
                <w:b/>
                <w:sz w:val="18"/>
                <w:szCs w:val="18"/>
                <w:lang w:val="es-ES"/>
              </w:rPr>
              <w:t>c.  Promoción de conocimientos y habilidades</w:t>
            </w:r>
          </w:p>
        </w:tc>
      </w:tr>
      <w:tr w:rsidR="00942FAE" w:rsidRPr="00232363" w14:paraId="1DC17346" w14:textId="77777777" w:rsidTr="00E7106D">
        <w:tc>
          <w:tcPr>
            <w:tcW w:w="3249" w:type="dxa"/>
          </w:tcPr>
          <w:p w14:paraId="1B733DC5" w14:textId="77777777" w:rsidR="00942FAE" w:rsidRPr="00175660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175660">
              <w:rPr>
                <w:sz w:val="18"/>
                <w:szCs w:val="18"/>
                <w:lang w:val="es-ES"/>
              </w:rPr>
              <w:t>No se contemplan instancias destinadas a favorecer el desarrollo de conocimientos y competencias de investigación relevantes.</w:t>
            </w:r>
          </w:p>
        </w:tc>
        <w:tc>
          <w:tcPr>
            <w:tcW w:w="3249" w:type="dxa"/>
          </w:tcPr>
          <w:p w14:paraId="2F155E26" w14:textId="77777777" w:rsidR="00942FAE" w:rsidRPr="00175660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175660">
              <w:rPr>
                <w:sz w:val="18"/>
                <w:szCs w:val="18"/>
                <w:lang w:val="es-ES"/>
              </w:rPr>
              <w:t>La propuesta contempla de manera vaga o difusa lineamientos para promover las competencias y conocimientos de investigación, sin que resulte claro su carácter, relevancia, intencionalidad; o la modalidad bajo la cual se llevarán cabo.</w:t>
            </w:r>
          </w:p>
        </w:tc>
        <w:tc>
          <w:tcPr>
            <w:tcW w:w="3249" w:type="dxa"/>
          </w:tcPr>
          <w:p w14:paraId="61C99864" w14:textId="77777777" w:rsidR="00942FAE" w:rsidRPr="00175660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175660">
              <w:rPr>
                <w:sz w:val="18"/>
                <w:szCs w:val="18"/>
                <w:lang w:val="es-ES"/>
              </w:rPr>
              <w:t xml:space="preserve">La propuesta contempla de manera clara y coherente instancias puntuales o acotadas para promover el desarrollo de conocimientos y competencias relevantes para la actividad de investigación.  </w:t>
            </w:r>
          </w:p>
        </w:tc>
        <w:tc>
          <w:tcPr>
            <w:tcW w:w="3249" w:type="dxa"/>
          </w:tcPr>
          <w:p w14:paraId="0DE82433" w14:textId="77777777" w:rsidR="00942FAE" w:rsidRPr="00175660" w:rsidRDefault="00942FAE" w:rsidP="00942FAE">
            <w:pPr>
              <w:jc w:val="both"/>
              <w:rPr>
                <w:sz w:val="18"/>
                <w:szCs w:val="18"/>
                <w:lang w:val="es-ES"/>
              </w:rPr>
            </w:pPr>
            <w:r w:rsidRPr="00175660">
              <w:rPr>
                <w:sz w:val="18"/>
                <w:szCs w:val="18"/>
                <w:lang w:val="es-ES"/>
              </w:rPr>
              <w:t xml:space="preserve">La propuesta contempla de manera clara y coherente instancias sistemáticas orientadas a promover el desarrollo de conocimientos y competencias relevantes para la actividad de investigación.  </w:t>
            </w:r>
          </w:p>
        </w:tc>
      </w:tr>
      <w:tr w:rsidR="00942FAE" w:rsidRPr="00232363" w14:paraId="0D2B07DC" w14:textId="77777777" w:rsidTr="00FF2A69">
        <w:tc>
          <w:tcPr>
            <w:tcW w:w="3249" w:type="dxa"/>
            <w:vAlign w:val="center"/>
          </w:tcPr>
          <w:p w14:paraId="2170077E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3249" w:type="dxa"/>
            <w:vAlign w:val="center"/>
          </w:tcPr>
          <w:p w14:paraId="61DC360D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3249" w:type="dxa"/>
            <w:vAlign w:val="center"/>
          </w:tcPr>
          <w:p w14:paraId="58128349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3249" w:type="dxa"/>
            <w:vAlign w:val="center"/>
          </w:tcPr>
          <w:p w14:paraId="59437D4E" w14:textId="77777777" w:rsidR="00942FAE" w:rsidRPr="00232363" w:rsidRDefault="00942FAE" w:rsidP="00FF2A69">
            <w:pPr>
              <w:jc w:val="center"/>
              <w:rPr>
                <w:sz w:val="18"/>
                <w:szCs w:val="18"/>
                <w:lang w:val="es-ES"/>
              </w:rPr>
            </w:pPr>
            <w:r w:rsidRPr="00232363">
              <w:rPr>
                <w:sz w:val="18"/>
                <w:szCs w:val="18"/>
                <w:lang w:val="es-ES"/>
              </w:rPr>
              <w:t>3</w:t>
            </w:r>
          </w:p>
        </w:tc>
      </w:tr>
    </w:tbl>
    <w:p w14:paraId="46D93353" w14:textId="77777777" w:rsidR="00942FAE" w:rsidRPr="00942FAE" w:rsidRDefault="00942FAE" w:rsidP="00942FAE">
      <w:pPr>
        <w:rPr>
          <w:b/>
          <w:lang w:val="es-ES"/>
        </w:rPr>
      </w:pPr>
    </w:p>
    <w:p w14:paraId="1592DE08" w14:textId="77777777" w:rsidR="00942FAE" w:rsidRPr="00942FAE" w:rsidRDefault="00942FAE" w:rsidP="00942FAE">
      <w:pPr>
        <w:rPr>
          <w:b/>
          <w:lang w:val="es-ES"/>
        </w:rPr>
      </w:pPr>
      <w:r w:rsidRPr="00942FAE">
        <w:rPr>
          <w:b/>
          <w:lang w:val="es-ES"/>
        </w:rPr>
        <w:t>Tabla final de Puntajes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"/>
        <w:gridCol w:w="5372"/>
        <w:gridCol w:w="857"/>
        <w:gridCol w:w="2120"/>
      </w:tblGrid>
      <w:tr w:rsidR="00F76F9F" w:rsidRPr="00942FAE" w14:paraId="3F598246" w14:textId="4F55DD05" w:rsidTr="001E43D0">
        <w:tc>
          <w:tcPr>
            <w:tcW w:w="435" w:type="dxa"/>
            <w:shd w:val="clear" w:color="auto" w:fill="D9D9D9" w:themeFill="background1" w:themeFillShade="D9"/>
          </w:tcPr>
          <w:p w14:paraId="3E5C9B71" w14:textId="5459CFD2" w:rsidR="00F76F9F" w:rsidRPr="00942FAE" w:rsidRDefault="00F76F9F" w:rsidP="00942FAE">
            <w:pPr>
              <w:jc w:val="both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Nº</w:t>
            </w:r>
            <w:proofErr w:type="spellEnd"/>
          </w:p>
        </w:tc>
        <w:tc>
          <w:tcPr>
            <w:tcW w:w="5372" w:type="dxa"/>
            <w:shd w:val="clear" w:color="auto" w:fill="D9D9D9" w:themeFill="background1" w:themeFillShade="D9"/>
          </w:tcPr>
          <w:p w14:paraId="01C42348" w14:textId="77777777" w:rsidR="00F76F9F" w:rsidRPr="00942FAE" w:rsidRDefault="00F76F9F" w:rsidP="00942FAE">
            <w:pPr>
              <w:jc w:val="both"/>
              <w:rPr>
                <w:b/>
                <w:lang w:val="es-ES"/>
              </w:rPr>
            </w:pPr>
            <w:r w:rsidRPr="00942FAE">
              <w:rPr>
                <w:b/>
                <w:lang w:val="es-ES"/>
              </w:rPr>
              <w:t>Ámbito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C8A43D7" w14:textId="7B963B3E" w:rsidR="00F76F9F" w:rsidRPr="00942FAE" w:rsidRDefault="00F76F9F" w:rsidP="005824AD">
            <w:pPr>
              <w:jc w:val="center"/>
              <w:rPr>
                <w:b/>
                <w:lang w:val="es-ES"/>
              </w:rPr>
            </w:pPr>
            <w:r w:rsidRPr="00942FAE">
              <w:rPr>
                <w:b/>
                <w:lang w:val="es-ES"/>
              </w:rPr>
              <w:t>Puntaje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C0CE401" w14:textId="0D6467E5" w:rsidR="00F76F9F" w:rsidRPr="00942FAE" w:rsidRDefault="00F76F9F" w:rsidP="005824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ponderado</w:t>
            </w:r>
          </w:p>
        </w:tc>
      </w:tr>
      <w:tr w:rsidR="00F76F9F" w:rsidRPr="00942FAE" w14:paraId="4DACE33D" w14:textId="0593D661" w:rsidTr="001E43D0">
        <w:tc>
          <w:tcPr>
            <w:tcW w:w="435" w:type="dxa"/>
            <w:shd w:val="clear" w:color="auto" w:fill="D9D9D9" w:themeFill="background1" w:themeFillShade="D9"/>
          </w:tcPr>
          <w:p w14:paraId="67E788E0" w14:textId="77777777" w:rsidR="00F76F9F" w:rsidRPr="00942FAE" w:rsidRDefault="00F76F9F" w:rsidP="00FF2A69">
            <w:pPr>
              <w:numPr>
                <w:ilvl w:val="0"/>
                <w:numId w:val="38"/>
              </w:numPr>
              <w:ind w:left="0" w:firstLine="0"/>
              <w:rPr>
                <w:lang w:val="es-ES"/>
              </w:rPr>
            </w:pPr>
          </w:p>
        </w:tc>
        <w:tc>
          <w:tcPr>
            <w:tcW w:w="5372" w:type="dxa"/>
            <w:shd w:val="clear" w:color="auto" w:fill="D9D9D9" w:themeFill="background1" w:themeFillShade="D9"/>
          </w:tcPr>
          <w:p w14:paraId="387AE439" w14:textId="77777777" w:rsidR="00F76F9F" w:rsidRPr="00942FAE" w:rsidRDefault="00F76F9F" w:rsidP="00942FAE">
            <w:pPr>
              <w:jc w:val="both"/>
              <w:rPr>
                <w:lang w:val="es-ES"/>
              </w:rPr>
            </w:pPr>
            <w:r w:rsidRPr="00942FAE">
              <w:rPr>
                <w:lang w:val="es-ES"/>
              </w:rPr>
              <w:t>Formulación del problema</w:t>
            </w:r>
          </w:p>
        </w:tc>
        <w:tc>
          <w:tcPr>
            <w:tcW w:w="857" w:type="dxa"/>
            <w:vAlign w:val="center"/>
          </w:tcPr>
          <w:p w14:paraId="5D92394B" w14:textId="77777777" w:rsidR="00F76F9F" w:rsidRPr="00942FAE" w:rsidRDefault="00F76F9F" w:rsidP="005824AD">
            <w:pPr>
              <w:jc w:val="center"/>
              <w:rPr>
                <w:lang w:val="es-ES"/>
              </w:rPr>
            </w:pPr>
          </w:p>
        </w:tc>
        <w:tc>
          <w:tcPr>
            <w:tcW w:w="2120" w:type="dxa"/>
          </w:tcPr>
          <w:p w14:paraId="1393FCD1" w14:textId="20C04935" w:rsidR="00F76F9F" w:rsidRPr="00942FAE" w:rsidRDefault="00F76F9F" w:rsidP="005824A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Puntaje * 0,2</w:t>
            </w:r>
          </w:p>
        </w:tc>
      </w:tr>
      <w:tr w:rsidR="00F76F9F" w:rsidRPr="00942FAE" w14:paraId="2E6D7B6C" w14:textId="2F568C88" w:rsidTr="001E43D0">
        <w:tc>
          <w:tcPr>
            <w:tcW w:w="435" w:type="dxa"/>
            <w:shd w:val="clear" w:color="auto" w:fill="D9D9D9" w:themeFill="background1" w:themeFillShade="D9"/>
          </w:tcPr>
          <w:p w14:paraId="7C9671B3" w14:textId="77777777" w:rsidR="00F76F9F" w:rsidRPr="00942FAE" w:rsidRDefault="00F76F9F" w:rsidP="00FF2A69">
            <w:pPr>
              <w:numPr>
                <w:ilvl w:val="0"/>
                <w:numId w:val="38"/>
              </w:numPr>
              <w:ind w:left="0" w:firstLine="0"/>
              <w:rPr>
                <w:lang w:val="es-ES"/>
              </w:rPr>
            </w:pPr>
          </w:p>
        </w:tc>
        <w:tc>
          <w:tcPr>
            <w:tcW w:w="5372" w:type="dxa"/>
            <w:shd w:val="clear" w:color="auto" w:fill="D9D9D9" w:themeFill="background1" w:themeFillShade="D9"/>
          </w:tcPr>
          <w:p w14:paraId="3294D85D" w14:textId="2F9707C8" w:rsidR="00F76F9F" w:rsidRPr="00942FAE" w:rsidRDefault="00F76F9F" w:rsidP="00942FAE">
            <w:pPr>
              <w:jc w:val="both"/>
              <w:rPr>
                <w:lang w:val="es-ES"/>
              </w:rPr>
            </w:pPr>
            <w:r w:rsidRPr="00942FAE">
              <w:rPr>
                <w:lang w:val="es-ES"/>
              </w:rPr>
              <w:t>Calidad de la propuesta (</w:t>
            </w:r>
            <w:r w:rsidR="00614574">
              <w:rPr>
                <w:lang w:val="es-ES"/>
              </w:rPr>
              <w:t xml:space="preserve">promedio de </w:t>
            </w:r>
            <w:r w:rsidRPr="00942FAE">
              <w:rPr>
                <w:lang w:val="es-ES"/>
              </w:rPr>
              <w:t>a</w:t>
            </w:r>
            <w:r w:rsidR="00614574">
              <w:rPr>
                <w:lang w:val="es-ES"/>
              </w:rPr>
              <w:t>,</w:t>
            </w:r>
            <w:r w:rsidRPr="00942FAE">
              <w:rPr>
                <w:lang w:val="es-ES"/>
              </w:rPr>
              <w:t xml:space="preserve"> b</w:t>
            </w:r>
            <w:r w:rsidR="00614574">
              <w:rPr>
                <w:lang w:val="es-ES"/>
              </w:rPr>
              <w:t>,</w:t>
            </w:r>
            <w:r w:rsidRPr="00942FAE">
              <w:rPr>
                <w:lang w:val="es-ES"/>
              </w:rPr>
              <w:t xml:space="preserve"> c</w:t>
            </w:r>
            <w:r w:rsidR="00614574">
              <w:rPr>
                <w:lang w:val="es-ES"/>
              </w:rPr>
              <w:t xml:space="preserve"> y </w:t>
            </w:r>
            <w:r w:rsidRPr="00942FAE">
              <w:rPr>
                <w:lang w:val="es-ES"/>
              </w:rPr>
              <w:t>d)</w:t>
            </w:r>
          </w:p>
        </w:tc>
        <w:tc>
          <w:tcPr>
            <w:tcW w:w="857" w:type="dxa"/>
            <w:vAlign w:val="center"/>
          </w:tcPr>
          <w:p w14:paraId="133D36D6" w14:textId="77777777" w:rsidR="00F76F9F" w:rsidRPr="00942FAE" w:rsidRDefault="00F76F9F" w:rsidP="005824AD">
            <w:pPr>
              <w:jc w:val="center"/>
              <w:rPr>
                <w:lang w:val="es-ES"/>
              </w:rPr>
            </w:pPr>
          </w:p>
        </w:tc>
        <w:tc>
          <w:tcPr>
            <w:tcW w:w="2120" w:type="dxa"/>
          </w:tcPr>
          <w:p w14:paraId="265A167F" w14:textId="67B441CD" w:rsidR="00F76F9F" w:rsidRPr="00942FAE" w:rsidRDefault="00614574" w:rsidP="005824A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Puntaje * 0,</w:t>
            </w:r>
            <w:r>
              <w:rPr>
                <w:lang w:val="es-ES"/>
              </w:rPr>
              <w:t>3</w:t>
            </w:r>
          </w:p>
        </w:tc>
      </w:tr>
      <w:tr w:rsidR="00F76F9F" w:rsidRPr="00942FAE" w14:paraId="2A7D939B" w14:textId="691DDEDA" w:rsidTr="001E43D0">
        <w:tc>
          <w:tcPr>
            <w:tcW w:w="435" w:type="dxa"/>
            <w:shd w:val="clear" w:color="auto" w:fill="D9D9D9" w:themeFill="background1" w:themeFillShade="D9"/>
          </w:tcPr>
          <w:p w14:paraId="3924A33E" w14:textId="77777777" w:rsidR="00F76F9F" w:rsidRPr="00942FAE" w:rsidRDefault="00F76F9F" w:rsidP="00FF2A69">
            <w:pPr>
              <w:numPr>
                <w:ilvl w:val="0"/>
                <w:numId w:val="38"/>
              </w:numPr>
              <w:ind w:left="0" w:firstLine="0"/>
              <w:rPr>
                <w:lang w:val="es-ES"/>
              </w:rPr>
            </w:pPr>
          </w:p>
        </w:tc>
        <w:tc>
          <w:tcPr>
            <w:tcW w:w="5372" w:type="dxa"/>
            <w:shd w:val="clear" w:color="auto" w:fill="D9D9D9" w:themeFill="background1" w:themeFillShade="D9"/>
          </w:tcPr>
          <w:p w14:paraId="4D976687" w14:textId="77777777" w:rsidR="00F76F9F" w:rsidRPr="00942FAE" w:rsidRDefault="00F76F9F" w:rsidP="00942FAE">
            <w:pPr>
              <w:jc w:val="both"/>
              <w:rPr>
                <w:lang w:val="es-ES"/>
              </w:rPr>
            </w:pPr>
            <w:r w:rsidRPr="00942FAE">
              <w:rPr>
                <w:lang w:val="es-ES"/>
              </w:rPr>
              <w:t>Factibilidad de la propuesta</w:t>
            </w:r>
          </w:p>
        </w:tc>
        <w:tc>
          <w:tcPr>
            <w:tcW w:w="857" w:type="dxa"/>
            <w:vAlign w:val="center"/>
          </w:tcPr>
          <w:p w14:paraId="44451D30" w14:textId="77777777" w:rsidR="00F76F9F" w:rsidRPr="00942FAE" w:rsidRDefault="00F76F9F" w:rsidP="005824AD">
            <w:pPr>
              <w:jc w:val="center"/>
              <w:rPr>
                <w:lang w:val="es-ES"/>
              </w:rPr>
            </w:pPr>
          </w:p>
        </w:tc>
        <w:tc>
          <w:tcPr>
            <w:tcW w:w="2120" w:type="dxa"/>
          </w:tcPr>
          <w:p w14:paraId="39FB2D6F" w14:textId="416EA826" w:rsidR="00F76F9F" w:rsidRPr="00942FAE" w:rsidRDefault="00614574" w:rsidP="005824A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Puntaje * 0,2</w:t>
            </w:r>
          </w:p>
        </w:tc>
      </w:tr>
      <w:tr w:rsidR="00F76F9F" w:rsidRPr="00942FAE" w14:paraId="703B5B57" w14:textId="740AC5CD" w:rsidTr="001E43D0">
        <w:tc>
          <w:tcPr>
            <w:tcW w:w="435" w:type="dxa"/>
            <w:shd w:val="clear" w:color="auto" w:fill="D9D9D9" w:themeFill="background1" w:themeFillShade="D9"/>
          </w:tcPr>
          <w:p w14:paraId="2E945AA1" w14:textId="0B786A5C" w:rsidR="00F76F9F" w:rsidRPr="00942FAE" w:rsidRDefault="00F76F9F" w:rsidP="00FF2A69">
            <w:pPr>
              <w:rPr>
                <w:lang w:val="es-ES"/>
              </w:rPr>
            </w:pPr>
            <w:r w:rsidRPr="00942FAE">
              <w:rPr>
                <w:lang w:val="es-ES"/>
              </w:rPr>
              <w:t>4.</w:t>
            </w:r>
          </w:p>
        </w:tc>
        <w:tc>
          <w:tcPr>
            <w:tcW w:w="5372" w:type="dxa"/>
            <w:shd w:val="clear" w:color="auto" w:fill="D9D9D9" w:themeFill="background1" w:themeFillShade="D9"/>
          </w:tcPr>
          <w:p w14:paraId="0C65AA9C" w14:textId="77777777" w:rsidR="00F76F9F" w:rsidRPr="00942FAE" w:rsidRDefault="00F76F9F" w:rsidP="00942FAE">
            <w:pPr>
              <w:jc w:val="both"/>
              <w:rPr>
                <w:lang w:val="es-ES"/>
              </w:rPr>
            </w:pPr>
            <w:r w:rsidRPr="00942FAE">
              <w:rPr>
                <w:lang w:val="es-ES"/>
              </w:rPr>
              <w:t xml:space="preserve">Pertinencia y relevancia de los productos comprometidos </w:t>
            </w:r>
          </w:p>
        </w:tc>
        <w:tc>
          <w:tcPr>
            <w:tcW w:w="857" w:type="dxa"/>
            <w:vAlign w:val="center"/>
          </w:tcPr>
          <w:p w14:paraId="334EC72A" w14:textId="77777777" w:rsidR="00F76F9F" w:rsidRPr="00942FAE" w:rsidRDefault="00F76F9F" w:rsidP="005824AD">
            <w:pPr>
              <w:jc w:val="center"/>
              <w:rPr>
                <w:lang w:val="es-ES"/>
              </w:rPr>
            </w:pPr>
          </w:p>
        </w:tc>
        <w:tc>
          <w:tcPr>
            <w:tcW w:w="2120" w:type="dxa"/>
          </w:tcPr>
          <w:p w14:paraId="5C533871" w14:textId="76A8E1D8" w:rsidR="00F76F9F" w:rsidRPr="00942FAE" w:rsidRDefault="00614574" w:rsidP="005824A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Puntaje * 0,</w:t>
            </w:r>
            <w:r>
              <w:rPr>
                <w:lang w:val="es-ES"/>
              </w:rPr>
              <w:t>1</w:t>
            </w:r>
          </w:p>
        </w:tc>
      </w:tr>
      <w:tr w:rsidR="00F76F9F" w:rsidRPr="00942FAE" w14:paraId="54D242C9" w14:textId="7FA92156" w:rsidTr="001E43D0">
        <w:tc>
          <w:tcPr>
            <w:tcW w:w="435" w:type="dxa"/>
            <w:shd w:val="clear" w:color="auto" w:fill="D9D9D9" w:themeFill="background1" w:themeFillShade="D9"/>
          </w:tcPr>
          <w:p w14:paraId="302C0494" w14:textId="77777777" w:rsidR="00F76F9F" w:rsidRPr="00942FAE" w:rsidRDefault="00F76F9F" w:rsidP="00FF2A69">
            <w:pPr>
              <w:numPr>
                <w:ilvl w:val="0"/>
                <w:numId w:val="37"/>
              </w:numPr>
              <w:ind w:left="0" w:firstLine="0"/>
              <w:rPr>
                <w:bCs/>
                <w:lang w:val="es-ES"/>
              </w:rPr>
            </w:pPr>
          </w:p>
        </w:tc>
        <w:tc>
          <w:tcPr>
            <w:tcW w:w="5372" w:type="dxa"/>
            <w:shd w:val="clear" w:color="auto" w:fill="D9D9D9" w:themeFill="background1" w:themeFillShade="D9"/>
          </w:tcPr>
          <w:p w14:paraId="23B871DE" w14:textId="196A6B83" w:rsidR="00F76F9F" w:rsidRPr="00942FAE" w:rsidRDefault="00F76F9F" w:rsidP="00942FAE">
            <w:pPr>
              <w:jc w:val="both"/>
              <w:rPr>
                <w:lang w:val="es-ES"/>
              </w:rPr>
            </w:pPr>
            <w:r w:rsidRPr="00942FAE">
              <w:rPr>
                <w:bCs/>
                <w:lang w:val="es-ES"/>
              </w:rPr>
              <w:t>Participación de estudiantes de pregrado (</w:t>
            </w:r>
            <w:r w:rsidR="00614574">
              <w:rPr>
                <w:lang w:val="es-ES"/>
              </w:rPr>
              <w:t xml:space="preserve">promedio de </w:t>
            </w:r>
            <w:r w:rsidR="00614574" w:rsidRPr="00942FAE">
              <w:rPr>
                <w:lang w:val="es-ES"/>
              </w:rPr>
              <w:t>a</w:t>
            </w:r>
            <w:r w:rsidR="00614574">
              <w:rPr>
                <w:lang w:val="es-ES"/>
              </w:rPr>
              <w:t>,</w:t>
            </w:r>
            <w:r w:rsidR="00614574" w:rsidRPr="00942FAE">
              <w:rPr>
                <w:lang w:val="es-ES"/>
              </w:rPr>
              <w:t xml:space="preserve"> b</w:t>
            </w:r>
            <w:r w:rsidR="00614574">
              <w:rPr>
                <w:lang w:val="es-ES"/>
              </w:rPr>
              <w:t xml:space="preserve"> y</w:t>
            </w:r>
            <w:r w:rsidR="00614574" w:rsidRPr="00942FAE">
              <w:rPr>
                <w:lang w:val="es-ES"/>
              </w:rPr>
              <w:t xml:space="preserve"> c</w:t>
            </w:r>
            <w:r w:rsidRPr="00942FAE">
              <w:rPr>
                <w:bCs/>
                <w:lang w:val="es-ES"/>
              </w:rPr>
              <w:t>)</w:t>
            </w:r>
          </w:p>
        </w:tc>
        <w:tc>
          <w:tcPr>
            <w:tcW w:w="857" w:type="dxa"/>
            <w:vAlign w:val="center"/>
          </w:tcPr>
          <w:p w14:paraId="75F50BCA" w14:textId="77777777" w:rsidR="00F76F9F" w:rsidRPr="00942FAE" w:rsidRDefault="00F76F9F" w:rsidP="005824AD">
            <w:pPr>
              <w:jc w:val="center"/>
              <w:rPr>
                <w:lang w:val="es-ES"/>
              </w:rPr>
            </w:pPr>
          </w:p>
        </w:tc>
        <w:tc>
          <w:tcPr>
            <w:tcW w:w="2120" w:type="dxa"/>
          </w:tcPr>
          <w:p w14:paraId="1670DBBA" w14:textId="1CFAA0C5" w:rsidR="00F76F9F" w:rsidRPr="00942FAE" w:rsidRDefault="00614574" w:rsidP="005824A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Puntaje * 0,2</w:t>
            </w:r>
          </w:p>
        </w:tc>
      </w:tr>
      <w:tr w:rsidR="00F76F9F" w:rsidRPr="00942FAE" w14:paraId="4B8EC695" w14:textId="02AA2F3D" w:rsidTr="001E43D0">
        <w:tc>
          <w:tcPr>
            <w:tcW w:w="435" w:type="dxa"/>
            <w:shd w:val="clear" w:color="auto" w:fill="D9D9D9" w:themeFill="background1" w:themeFillShade="D9"/>
          </w:tcPr>
          <w:p w14:paraId="21590358" w14:textId="77777777" w:rsidR="00F76F9F" w:rsidRPr="00942FAE" w:rsidRDefault="00F76F9F" w:rsidP="00FF2A69">
            <w:pPr>
              <w:rPr>
                <w:lang w:val="es-ES"/>
              </w:rPr>
            </w:pPr>
          </w:p>
        </w:tc>
        <w:tc>
          <w:tcPr>
            <w:tcW w:w="6229" w:type="dxa"/>
            <w:gridSpan w:val="2"/>
            <w:shd w:val="clear" w:color="auto" w:fill="D9D9D9" w:themeFill="background1" w:themeFillShade="D9"/>
          </w:tcPr>
          <w:p w14:paraId="729EA78D" w14:textId="1E989F56" w:rsidR="00F76F9F" w:rsidRPr="005824AD" w:rsidRDefault="00F76F9F" w:rsidP="005824AD">
            <w:pPr>
              <w:jc w:val="center"/>
              <w:rPr>
                <w:b/>
                <w:bCs/>
                <w:lang w:val="es-ES"/>
              </w:rPr>
            </w:pPr>
            <w:r w:rsidRPr="005824AD">
              <w:rPr>
                <w:b/>
                <w:bCs/>
                <w:lang w:val="es-ES"/>
              </w:rPr>
              <w:t>Puntaje final</w:t>
            </w:r>
          </w:p>
        </w:tc>
        <w:tc>
          <w:tcPr>
            <w:tcW w:w="2120" w:type="dxa"/>
          </w:tcPr>
          <w:p w14:paraId="55E2E145" w14:textId="546BE9EB" w:rsidR="00F76F9F" w:rsidRPr="005824AD" w:rsidRDefault="00614574" w:rsidP="005824A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(suma de los puntajes ponderados</w:t>
            </w:r>
            <w:r w:rsidR="001B175E">
              <w:rPr>
                <w:b/>
                <w:bCs/>
                <w:lang w:val="es-ES"/>
              </w:rPr>
              <w:t>, usar hasta 3 decimales</w:t>
            </w:r>
            <w:r>
              <w:rPr>
                <w:b/>
                <w:bCs/>
                <w:lang w:val="es-ES"/>
              </w:rPr>
              <w:t>)</w:t>
            </w:r>
          </w:p>
        </w:tc>
      </w:tr>
    </w:tbl>
    <w:p w14:paraId="3F650D6F" w14:textId="77777777" w:rsidR="00942FAE" w:rsidRPr="00942FAE" w:rsidRDefault="00942FAE" w:rsidP="00942FAE">
      <w:pPr>
        <w:rPr>
          <w:b/>
          <w:lang w:val="es-ES"/>
        </w:rPr>
      </w:pPr>
    </w:p>
    <w:p w14:paraId="22C123DB" w14:textId="77777777" w:rsidR="00942FAE" w:rsidRPr="00942FAE" w:rsidRDefault="00942FAE" w:rsidP="00942FAE">
      <w:pPr>
        <w:rPr>
          <w:b/>
          <w:lang w:val="es-ES"/>
        </w:rPr>
      </w:pPr>
      <w:r w:rsidRPr="00942FAE">
        <w:rPr>
          <w:b/>
          <w:lang w:val="es-ES"/>
        </w:rPr>
        <w:t>Comentarios y observaciones</w:t>
      </w:r>
    </w:p>
    <w:p w14:paraId="66895BCD" w14:textId="3401BC4A" w:rsidR="00942FAE" w:rsidRPr="00942FAE" w:rsidRDefault="00942FAE" w:rsidP="00942FAE">
      <w:pPr>
        <w:rPr>
          <w:lang w:val="es-ES"/>
        </w:rPr>
      </w:pPr>
      <w:r w:rsidRPr="00942FAE">
        <w:rPr>
          <w:lang w:val="es-ES"/>
        </w:rPr>
        <w:t xml:space="preserve">En el siguiente espacio, por favor señalar apreciaciones que se considere pertinentes para complementar la evaluación realizada por medio de la rúbrica. Estas apreciaciones no serán presentadas a </w:t>
      </w:r>
      <w:r w:rsidR="00C85B7A" w:rsidRPr="00942FAE">
        <w:rPr>
          <w:bCs/>
          <w:lang w:val="es-ES_tradnl"/>
        </w:rPr>
        <w:t>los</w:t>
      </w:r>
      <w:r w:rsidR="00C85B7A">
        <w:rPr>
          <w:bCs/>
          <w:lang w:val="es-ES_tradnl"/>
        </w:rPr>
        <w:t>/as</w:t>
      </w:r>
      <w:r w:rsidR="00C85B7A" w:rsidRPr="00942FAE">
        <w:rPr>
          <w:bCs/>
          <w:lang w:val="es-ES_tradnl"/>
        </w:rPr>
        <w:t xml:space="preserve"> investigadores</w:t>
      </w:r>
      <w:r w:rsidR="00C85B7A">
        <w:rPr>
          <w:bCs/>
          <w:lang w:val="es-ES_tradnl"/>
        </w:rPr>
        <w:t>/as</w:t>
      </w:r>
      <w:r w:rsidRPr="00942FAE">
        <w:rPr>
          <w:lang w:val="es-ES"/>
        </w:rPr>
        <w:t>.</w:t>
      </w:r>
    </w:p>
    <w:p w14:paraId="3E93C01C" w14:textId="77777777" w:rsidR="00942FAE" w:rsidRPr="00942FAE" w:rsidRDefault="00942FAE" w:rsidP="00942FAE">
      <w:pPr>
        <w:rPr>
          <w:b/>
          <w:lang w:val="es-ES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942FAE" w:rsidRPr="00942FAE" w14:paraId="5275B26E" w14:textId="77777777" w:rsidTr="00C85B7A">
        <w:trPr>
          <w:trHeight w:val="1354"/>
        </w:trPr>
        <w:tc>
          <w:tcPr>
            <w:tcW w:w="13433" w:type="dxa"/>
          </w:tcPr>
          <w:p w14:paraId="670F567C" w14:textId="77777777" w:rsidR="00942FAE" w:rsidRPr="00942FAE" w:rsidRDefault="00942FAE" w:rsidP="00C85B7A">
            <w:pPr>
              <w:rPr>
                <w:b/>
                <w:lang w:val="es-ES"/>
              </w:rPr>
            </w:pPr>
          </w:p>
        </w:tc>
      </w:tr>
    </w:tbl>
    <w:p w14:paraId="084B0892" w14:textId="77777777" w:rsidR="00942FAE" w:rsidRPr="00942FAE" w:rsidRDefault="00942FAE" w:rsidP="00942FAE">
      <w:pPr>
        <w:rPr>
          <w:b/>
          <w:lang w:val="es-ES"/>
        </w:rPr>
      </w:pPr>
    </w:p>
    <w:p w14:paraId="779B8C34" w14:textId="77777777" w:rsidR="00C5082D" w:rsidRDefault="00C5082D" w:rsidP="00942FAE"/>
    <w:p w14:paraId="5A1AD155" w14:textId="77777777" w:rsidR="00C5082D" w:rsidRPr="00C5082D" w:rsidRDefault="00C5082D" w:rsidP="00C5082D"/>
    <w:sectPr w:rsidR="00C5082D" w:rsidRPr="00C5082D" w:rsidSect="00C5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9D0A" w14:textId="77777777" w:rsidR="008F5DB8" w:rsidRDefault="008F5DB8" w:rsidP="002A46DC">
      <w:r>
        <w:separator/>
      </w:r>
    </w:p>
  </w:endnote>
  <w:endnote w:type="continuationSeparator" w:id="0">
    <w:p w14:paraId="515006CA" w14:textId="77777777" w:rsidR="008F5DB8" w:rsidRDefault="008F5DB8" w:rsidP="002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E8B8" w14:textId="77777777" w:rsidR="002A46DC" w:rsidRDefault="002A4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B176" w14:textId="77777777" w:rsidR="002A46DC" w:rsidRDefault="002A46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8F53" w14:textId="77777777" w:rsidR="002A46DC" w:rsidRDefault="002A4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5B66" w14:textId="77777777" w:rsidR="008F5DB8" w:rsidRDefault="008F5DB8" w:rsidP="002A46DC">
      <w:r>
        <w:separator/>
      </w:r>
    </w:p>
  </w:footnote>
  <w:footnote w:type="continuationSeparator" w:id="0">
    <w:p w14:paraId="6609C44B" w14:textId="77777777" w:rsidR="008F5DB8" w:rsidRDefault="008F5DB8" w:rsidP="002A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719A" w14:textId="77777777" w:rsidR="002A46DC" w:rsidRDefault="002A46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4336" w14:textId="3D723005" w:rsidR="002A46DC" w:rsidRPr="00C5082D" w:rsidRDefault="002A46DC" w:rsidP="00C508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D2F1" w14:textId="77777777" w:rsidR="002A46DC" w:rsidRDefault="002A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ED"/>
    <w:multiLevelType w:val="hybridMultilevel"/>
    <w:tmpl w:val="05002BB8"/>
    <w:lvl w:ilvl="0" w:tplc="83B0966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C6C"/>
    <w:multiLevelType w:val="multilevel"/>
    <w:tmpl w:val="7DC8BE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F11A25"/>
    <w:multiLevelType w:val="hybridMultilevel"/>
    <w:tmpl w:val="759AEEA0"/>
    <w:lvl w:ilvl="0" w:tplc="340A0017">
      <w:start w:val="1"/>
      <w:numFmt w:val="lowerLetter"/>
      <w:lvlText w:val="%1)"/>
      <w:lvlJc w:val="left"/>
      <w:pPr>
        <w:ind w:left="1489" w:hanging="360"/>
      </w:pPr>
    </w:lvl>
    <w:lvl w:ilvl="1" w:tplc="340A0019" w:tentative="1">
      <w:start w:val="1"/>
      <w:numFmt w:val="lowerLetter"/>
      <w:lvlText w:val="%2."/>
      <w:lvlJc w:val="left"/>
      <w:pPr>
        <w:ind w:left="2209" w:hanging="360"/>
      </w:pPr>
    </w:lvl>
    <w:lvl w:ilvl="2" w:tplc="340A001B" w:tentative="1">
      <w:start w:val="1"/>
      <w:numFmt w:val="lowerRoman"/>
      <w:lvlText w:val="%3."/>
      <w:lvlJc w:val="right"/>
      <w:pPr>
        <w:ind w:left="2929" w:hanging="180"/>
      </w:pPr>
    </w:lvl>
    <w:lvl w:ilvl="3" w:tplc="340A000F" w:tentative="1">
      <w:start w:val="1"/>
      <w:numFmt w:val="decimal"/>
      <w:lvlText w:val="%4."/>
      <w:lvlJc w:val="left"/>
      <w:pPr>
        <w:ind w:left="3649" w:hanging="360"/>
      </w:pPr>
    </w:lvl>
    <w:lvl w:ilvl="4" w:tplc="340A0019" w:tentative="1">
      <w:start w:val="1"/>
      <w:numFmt w:val="lowerLetter"/>
      <w:lvlText w:val="%5."/>
      <w:lvlJc w:val="left"/>
      <w:pPr>
        <w:ind w:left="4369" w:hanging="360"/>
      </w:pPr>
    </w:lvl>
    <w:lvl w:ilvl="5" w:tplc="340A001B" w:tentative="1">
      <w:start w:val="1"/>
      <w:numFmt w:val="lowerRoman"/>
      <w:lvlText w:val="%6."/>
      <w:lvlJc w:val="right"/>
      <w:pPr>
        <w:ind w:left="5089" w:hanging="180"/>
      </w:pPr>
    </w:lvl>
    <w:lvl w:ilvl="6" w:tplc="340A000F" w:tentative="1">
      <w:start w:val="1"/>
      <w:numFmt w:val="decimal"/>
      <w:lvlText w:val="%7."/>
      <w:lvlJc w:val="left"/>
      <w:pPr>
        <w:ind w:left="5809" w:hanging="360"/>
      </w:pPr>
    </w:lvl>
    <w:lvl w:ilvl="7" w:tplc="340A0019" w:tentative="1">
      <w:start w:val="1"/>
      <w:numFmt w:val="lowerLetter"/>
      <w:lvlText w:val="%8."/>
      <w:lvlJc w:val="left"/>
      <w:pPr>
        <w:ind w:left="6529" w:hanging="360"/>
      </w:pPr>
    </w:lvl>
    <w:lvl w:ilvl="8" w:tplc="34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0E0218A3"/>
    <w:multiLevelType w:val="hybridMultilevel"/>
    <w:tmpl w:val="D28CCB78"/>
    <w:lvl w:ilvl="0" w:tplc="D63C62F6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15BD"/>
    <w:multiLevelType w:val="multilevel"/>
    <w:tmpl w:val="3D460D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3607"/>
    <w:multiLevelType w:val="multilevel"/>
    <w:tmpl w:val="63E81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771514"/>
    <w:multiLevelType w:val="hybridMultilevel"/>
    <w:tmpl w:val="869A66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9E2"/>
    <w:multiLevelType w:val="multilevel"/>
    <w:tmpl w:val="925676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402F04"/>
    <w:multiLevelType w:val="hybridMultilevel"/>
    <w:tmpl w:val="D7EA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607"/>
    <w:multiLevelType w:val="multilevel"/>
    <w:tmpl w:val="63E81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3E008A"/>
    <w:multiLevelType w:val="hybridMultilevel"/>
    <w:tmpl w:val="A808A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36BF"/>
    <w:multiLevelType w:val="hybridMultilevel"/>
    <w:tmpl w:val="1ADCBA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562D6"/>
    <w:multiLevelType w:val="multilevel"/>
    <w:tmpl w:val="EBDCE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AE7883"/>
    <w:multiLevelType w:val="multilevel"/>
    <w:tmpl w:val="134495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C133E"/>
    <w:multiLevelType w:val="multilevel"/>
    <w:tmpl w:val="63E81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BA266E"/>
    <w:multiLevelType w:val="hybridMultilevel"/>
    <w:tmpl w:val="B48A9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8F3"/>
    <w:multiLevelType w:val="hybridMultilevel"/>
    <w:tmpl w:val="6AC0C96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9153EF"/>
    <w:multiLevelType w:val="hybridMultilevel"/>
    <w:tmpl w:val="8710D34E"/>
    <w:lvl w:ilvl="0" w:tplc="61AC6E1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57AE7FE8"/>
    <w:multiLevelType w:val="hybridMultilevel"/>
    <w:tmpl w:val="A8E6F83C"/>
    <w:lvl w:ilvl="0" w:tplc="17CEA9C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40B1"/>
    <w:multiLevelType w:val="hybridMultilevel"/>
    <w:tmpl w:val="A17463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4F81"/>
    <w:multiLevelType w:val="hybridMultilevel"/>
    <w:tmpl w:val="FECECF9A"/>
    <w:lvl w:ilvl="0" w:tplc="A88C8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75C12"/>
    <w:multiLevelType w:val="multilevel"/>
    <w:tmpl w:val="C4E4F1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F903816"/>
    <w:multiLevelType w:val="multilevel"/>
    <w:tmpl w:val="D97AC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B92793"/>
    <w:multiLevelType w:val="hybridMultilevel"/>
    <w:tmpl w:val="D7487D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436A9"/>
    <w:multiLevelType w:val="hybridMultilevel"/>
    <w:tmpl w:val="78D065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C5FF0"/>
    <w:multiLevelType w:val="hybridMultilevel"/>
    <w:tmpl w:val="9EF80F86"/>
    <w:lvl w:ilvl="0" w:tplc="D86C4C4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26697">
    <w:abstractNumId w:val="25"/>
  </w:num>
  <w:num w:numId="2" w16cid:durableId="885995422">
    <w:abstractNumId w:val="15"/>
  </w:num>
  <w:num w:numId="3" w16cid:durableId="973678430">
    <w:abstractNumId w:val="8"/>
  </w:num>
  <w:num w:numId="4" w16cid:durableId="1222327092">
    <w:abstractNumId w:val="0"/>
  </w:num>
  <w:num w:numId="5" w16cid:durableId="947347414">
    <w:abstractNumId w:val="0"/>
  </w:num>
  <w:num w:numId="6" w16cid:durableId="816386546">
    <w:abstractNumId w:val="0"/>
  </w:num>
  <w:num w:numId="7" w16cid:durableId="799692377">
    <w:abstractNumId w:val="0"/>
  </w:num>
  <w:num w:numId="8" w16cid:durableId="745803709">
    <w:abstractNumId w:val="0"/>
  </w:num>
  <w:num w:numId="9" w16cid:durableId="2081706123">
    <w:abstractNumId w:val="0"/>
  </w:num>
  <w:num w:numId="10" w16cid:durableId="241523082">
    <w:abstractNumId w:val="0"/>
  </w:num>
  <w:num w:numId="11" w16cid:durableId="1264461200">
    <w:abstractNumId w:val="0"/>
  </w:num>
  <w:num w:numId="12" w16cid:durableId="1181236192">
    <w:abstractNumId w:val="0"/>
  </w:num>
  <w:num w:numId="13" w16cid:durableId="1389189113">
    <w:abstractNumId w:val="0"/>
  </w:num>
  <w:num w:numId="14" w16cid:durableId="1446384773">
    <w:abstractNumId w:val="0"/>
  </w:num>
  <w:num w:numId="15" w16cid:durableId="277640073">
    <w:abstractNumId w:val="0"/>
  </w:num>
  <w:num w:numId="16" w16cid:durableId="410469410">
    <w:abstractNumId w:val="0"/>
  </w:num>
  <w:num w:numId="17" w16cid:durableId="1106195349">
    <w:abstractNumId w:val="0"/>
  </w:num>
  <w:num w:numId="18" w16cid:durableId="2008052436">
    <w:abstractNumId w:val="2"/>
  </w:num>
  <w:num w:numId="19" w16cid:durableId="525556191">
    <w:abstractNumId w:val="1"/>
  </w:num>
  <w:num w:numId="20" w16cid:durableId="2134132494">
    <w:abstractNumId w:val="7"/>
  </w:num>
  <w:num w:numId="21" w16cid:durableId="530802164">
    <w:abstractNumId w:val="9"/>
  </w:num>
  <w:num w:numId="22" w16cid:durableId="528419737">
    <w:abstractNumId w:val="22"/>
  </w:num>
  <w:num w:numId="23" w16cid:durableId="2056007170">
    <w:abstractNumId w:val="21"/>
  </w:num>
  <w:num w:numId="24" w16cid:durableId="1987586371">
    <w:abstractNumId w:val="12"/>
  </w:num>
  <w:num w:numId="25" w16cid:durableId="605618232">
    <w:abstractNumId w:val="4"/>
  </w:num>
  <w:num w:numId="26" w16cid:durableId="311302162">
    <w:abstractNumId w:val="13"/>
  </w:num>
  <w:num w:numId="27" w16cid:durableId="953098744">
    <w:abstractNumId w:val="16"/>
  </w:num>
  <w:num w:numId="28" w16cid:durableId="1913269213">
    <w:abstractNumId w:val="24"/>
  </w:num>
  <w:num w:numId="29" w16cid:durableId="738013980">
    <w:abstractNumId w:val="23"/>
  </w:num>
  <w:num w:numId="30" w16cid:durableId="1604528444">
    <w:abstractNumId w:val="10"/>
  </w:num>
  <w:num w:numId="31" w16cid:durableId="1153839003">
    <w:abstractNumId w:val="5"/>
  </w:num>
  <w:num w:numId="32" w16cid:durableId="2136211950">
    <w:abstractNumId w:val="14"/>
  </w:num>
  <w:num w:numId="33" w16cid:durableId="1054278093">
    <w:abstractNumId w:val="3"/>
  </w:num>
  <w:num w:numId="34" w16cid:durableId="843278696">
    <w:abstractNumId w:val="19"/>
  </w:num>
  <w:num w:numId="35" w16cid:durableId="2089763289">
    <w:abstractNumId w:val="20"/>
  </w:num>
  <w:num w:numId="36" w16cid:durableId="988558133">
    <w:abstractNumId w:val="17"/>
  </w:num>
  <w:num w:numId="37" w16cid:durableId="275451971">
    <w:abstractNumId w:val="18"/>
  </w:num>
  <w:num w:numId="38" w16cid:durableId="1222521705">
    <w:abstractNumId w:val="11"/>
  </w:num>
  <w:num w:numId="39" w16cid:durableId="1143814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06912"/>
    <w:rsid w:val="0002423B"/>
    <w:rsid w:val="0003096B"/>
    <w:rsid w:val="00036C94"/>
    <w:rsid w:val="0004649C"/>
    <w:rsid w:val="000761D6"/>
    <w:rsid w:val="00083528"/>
    <w:rsid w:val="00093DAF"/>
    <w:rsid w:val="00097683"/>
    <w:rsid w:val="000E3145"/>
    <w:rsid w:val="000E4A18"/>
    <w:rsid w:val="001010E3"/>
    <w:rsid w:val="00113434"/>
    <w:rsid w:val="00175660"/>
    <w:rsid w:val="00182526"/>
    <w:rsid w:val="001B175E"/>
    <w:rsid w:val="001E0CB9"/>
    <w:rsid w:val="001E16B4"/>
    <w:rsid w:val="001E285F"/>
    <w:rsid w:val="001E43D0"/>
    <w:rsid w:val="00212925"/>
    <w:rsid w:val="00232363"/>
    <w:rsid w:val="00232E45"/>
    <w:rsid w:val="00267643"/>
    <w:rsid w:val="002700F9"/>
    <w:rsid w:val="00290551"/>
    <w:rsid w:val="00296DB6"/>
    <w:rsid w:val="002A46DC"/>
    <w:rsid w:val="002A7297"/>
    <w:rsid w:val="002C5531"/>
    <w:rsid w:val="002E4A04"/>
    <w:rsid w:val="002F08A6"/>
    <w:rsid w:val="00322A7E"/>
    <w:rsid w:val="00337EB7"/>
    <w:rsid w:val="00340EA8"/>
    <w:rsid w:val="003410EA"/>
    <w:rsid w:val="00346C26"/>
    <w:rsid w:val="003701EF"/>
    <w:rsid w:val="003E4BFD"/>
    <w:rsid w:val="003F617A"/>
    <w:rsid w:val="00411FAA"/>
    <w:rsid w:val="004864D7"/>
    <w:rsid w:val="00493914"/>
    <w:rsid w:val="004C27CB"/>
    <w:rsid w:val="004C3D2D"/>
    <w:rsid w:val="004D7D5B"/>
    <w:rsid w:val="004E0127"/>
    <w:rsid w:val="00513AEA"/>
    <w:rsid w:val="00524360"/>
    <w:rsid w:val="005273CB"/>
    <w:rsid w:val="0053623C"/>
    <w:rsid w:val="00556061"/>
    <w:rsid w:val="0056341B"/>
    <w:rsid w:val="00582280"/>
    <w:rsid w:val="005824AD"/>
    <w:rsid w:val="0059163A"/>
    <w:rsid w:val="005B72E9"/>
    <w:rsid w:val="005E1EC8"/>
    <w:rsid w:val="005F274E"/>
    <w:rsid w:val="00614574"/>
    <w:rsid w:val="006148E6"/>
    <w:rsid w:val="0063732C"/>
    <w:rsid w:val="006672E6"/>
    <w:rsid w:val="006820D9"/>
    <w:rsid w:val="006A3DB5"/>
    <w:rsid w:val="006A75CD"/>
    <w:rsid w:val="006C7176"/>
    <w:rsid w:val="006C7D30"/>
    <w:rsid w:val="00712B19"/>
    <w:rsid w:val="00714B0F"/>
    <w:rsid w:val="00715A27"/>
    <w:rsid w:val="007334A9"/>
    <w:rsid w:val="00743B5C"/>
    <w:rsid w:val="007606CA"/>
    <w:rsid w:val="00781628"/>
    <w:rsid w:val="00827299"/>
    <w:rsid w:val="00833D3B"/>
    <w:rsid w:val="008532E5"/>
    <w:rsid w:val="008663CC"/>
    <w:rsid w:val="00866B91"/>
    <w:rsid w:val="00895DA3"/>
    <w:rsid w:val="008B7E7F"/>
    <w:rsid w:val="008D2ED6"/>
    <w:rsid w:val="008E02E6"/>
    <w:rsid w:val="008F5DB8"/>
    <w:rsid w:val="00942FAE"/>
    <w:rsid w:val="0094653A"/>
    <w:rsid w:val="00954985"/>
    <w:rsid w:val="009637EF"/>
    <w:rsid w:val="00981D5D"/>
    <w:rsid w:val="009A2BB6"/>
    <w:rsid w:val="00A46D1B"/>
    <w:rsid w:val="00A84A89"/>
    <w:rsid w:val="00A84F29"/>
    <w:rsid w:val="00AB48C6"/>
    <w:rsid w:val="00AE0205"/>
    <w:rsid w:val="00B37AC8"/>
    <w:rsid w:val="00B620E4"/>
    <w:rsid w:val="00BB2BD0"/>
    <w:rsid w:val="00BD1A58"/>
    <w:rsid w:val="00BE1184"/>
    <w:rsid w:val="00BF351D"/>
    <w:rsid w:val="00C13674"/>
    <w:rsid w:val="00C210AB"/>
    <w:rsid w:val="00C211FC"/>
    <w:rsid w:val="00C41425"/>
    <w:rsid w:val="00C5082D"/>
    <w:rsid w:val="00C605B7"/>
    <w:rsid w:val="00C85B7A"/>
    <w:rsid w:val="00CA3CB8"/>
    <w:rsid w:val="00CA6A5F"/>
    <w:rsid w:val="00CA6C13"/>
    <w:rsid w:val="00CB74B4"/>
    <w:rsid w:val="00CE5A17"/>
    <w:rsid w:val="00CF75B4"/>
    <w:rsid w:val="00D022E5"/>
    <w:rsid w:val="00D10976"/>
    <w:rsid w:val="00D41152"/>
    <w:rsid w:val="00D6707C"/>
    <w:rsid w:val="00D94B08"/>
    <w:rsid w:val="00DC145C"/>
    <w:rsid w:val="00E27C09"/>
    <w:rsid w:val="00E86EAB"/>
    <w:rsid w:val="00EC0B3F"/>
    <w:rsid w:val="00EF76BC"/>
    <w:rsid w:val="00F16E04"/>
    <w:rsid w:val="00F334D0"/>
    <w:rsid w:val="00F46D27"/>
    <w:rsid w:val="00F76F9F"/>
    <w:rsid w:val="00F94EA2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18557"/>
  <w15:chartTrackingRefBased/>
  <w15:docId w15:val="{468C1CAF-973C-4B0E-859B-835916C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Arial"/>
        <w:sz w:val="24"/>
        <w:szCs w:val="24"/>
        <w:lang w:val="es-C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AE"/>
    <w:pPr>
      <w:spacing w:after="0"/>
    </w:pPr>
    <w:rPr>
      <w:rFonts w:ascii="Calibri" w:hAnsi="Calibri"/>
      <w:sz w:val="2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86EAB"/>
    <w:pPr>
      <w:keepNext/>
      <w:numPr>
        <w:numId w:val="4"/>
      </w:numPr>
      <w:spacing w:before="360" w:after="240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176"/>
    <w:pPr>
      <w:keepNext/>
      <w:keepLines/>
      <w:spacing w:before="360"/>
      <w:outlineLvl w:val="1"/>
    </w:pPr>
    <w:rPr>
      <w:b/>
      <w:i/>
      <w:iCs/>
      <w:szCs w:val="32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985"/>
    <w:pPr>
      <w:keepNext/>
      <w:keepLines/>
      <w:spacing w:before="320" w:after="80"/>
      <w:outlineLvl w:val="2"/>
    </w:pPr>
    <w:rPr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4985"/>
    <w:pPr>
      <w:keepNext/>
      <w:keepLines/>
      <w:spacing w:before="280" w:after="8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985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985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5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5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5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526"/>
    <w:pPr>
      <w:contextualSpacing/>
    </w:pPr>
  </w:style>
  <w:style w:type="table" w:customStyle="1" w:styleId="TableNormal">
    <w:name w:val="Table Normal"/>
    <w:rsid w:val="0053623C"/>
    <w:pPr>
      <w:spacing w:after="240"/>
      <w:ind w:firstLine="720"/>
    </w:pPr>
    <w:rPr>
      <w:lang w:val="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86EAB"/>
    <w:rPr>
      <w:rFonts w:ascii="Calibri" w:hAnsi="Calibri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6C7176"/>
    <w:rPr>
      <w:rFonts w:ascii="Calibri" w:hAnsi="Calibri"/>
      <w:b/>
      <w:i/>
      <w:iCs/>
      <w:szCs w:val="32"/>
      <w:u w:val="single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C3D2D"/>
    <w:rPr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F274E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23C"/>
    <w:rPr>
      <w:color w:val="66666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23C"/>
    <w:rPr>
      <w:i/>
      <w:color w:val="666666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6672E6"/>
    <w:pPr>
      <w:keepNext/>
      <w:keepLines/>
      <w:jc w:val="center"/>
    </w:pPr>
    <w:rPr>
      <w:b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72E6"/>
    <w:rPr>
      <w:rFonts w:ascii="Calibri" w:hAnsi="Calibri"/>
      <w:b/>
      <w:sz w:val="2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985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3623C"/>
    <w:rPr>
      <w:rFonts w:ascii="Arial" w:hAnsi="Arial"/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unhideWhenUsed/>
    <w:rsid w:val="00322A7E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2A7E"/>
    <w:rPr>
      <w:sz w:val="20"/>
      <w:szCs w:val="20"/>
    </w:rPr>
  </w:style>
  <w:style w:type="paragraph" w:styleId="Sinespaciado">
    <w:name w:val="No Spacing"/>
    <w:uiPriority w:val="1"/>
    <w:qFormat/>
    <w:rsid w:val="0004649C"/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954985"/>
    <w:pPr>
      <w:spacing w:before="120"/>
      <w:ind w:left="720" w:right="720"/>
    </w:pPr>
    <w:rPr>
      <w:iCs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954985"/>
    <w:rPr>
      <w:iCs/>
      <w:sz w:val="22"/>
    </w:rPr>
  </w:style>
  <w:style w:type="paragraph" w:styleId="Bibliografa">
    <w:name w:val="Bibliography"/>
    <w:basedOn w:val="Normal"/>
    <w:next w:val="Normal"/>
    <w:uiPriority w:val="37"/>
    <w:unhideWhenUsed/>
    <w:rsid w:val="00D10976"/>
    <w:pPr>
      <w:ind w:left="720" w:hanging="72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9465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5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53A"/>
    <w:rPr>
      <w:rFonts w:asciiTheme="minorHAnsi" w:eastAsiaTheme="majorEastAsia" w:hAnsiTheme="minorHAnsi" w:cstheme="majorBidi"/>
      <w:color w:val="272727" w:themeColor="text1" w:themeTint="D8"/>
    </w:rPr>
  </w:style>
  <w:style w:type="character" w:styleId="nfasisintenso">
    <w:name w:val="Intense Emphasis"/>
    <w:basedOn w:val="Fuentedeprrafopredeter"/>
    <w:uiPriority w:val="21"/>
    <w:qFormat/>
    <w:rsid w:val="0094653A"/>
    <w:rPr>
      <w:i/>
      <w:iCs/>
      <w:color w:val="A5A5A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94653A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53A"/>
    <w:rPr>
      <w:rFonts w:ascii="Calibri" w:hAnsi="Calibri"/>
      <w:i/>
      <w:iCs/>
      <w:color w:val="A5A5A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653A"/>
    <w:rPr>
      <w:b/>
      <w:bCs/>
      <w:smallCaps/>
      <w:color w:val="A5A5A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6D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DC"/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2E4A04"/>
    <w:rPr>
      <w:color w:val="5F5F5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A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AB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14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8E6"/>
    <w:pPr>
      <w:spacing w:after="20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8E6"/>
    <w:rPr>
      <w:rFonts w:asciiTheme="minorHAnsi" w:eastAsiaTheme="minorHAnsi" w:hAnsiTheme="minorHAnsi" w:cstheme="minorBidi"/>
      <w:sz w:val="20"/>
      <w:szCs w:val="20"/>
    </w:rPr>
  </w:style>
  <w:style w:type="table" w:styleId="Tablaconcuadrcula">
    <w:name w:val="Table Grid"/>
    <w:basedOn w:val="Tablanormal"/>
    <w:uiPriority w:val="59"/>
    <w:rsid w:val="00942FAE"/>
    <w:pPr>
      <w:spacing w:after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1881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GABRIELA JORQUERA ÁLVAREZ</dc:creator>
  <cp:keywords/>
  <dc:description/>
  <cp:lastModifiedBy>TAMARA GABRIELA JORQUERA ÁLVAREZ</cp:lastModifiedBy>
  <cp:revision>4</cp:revision>
  <dcterms:created xsi:type="dcterms:W3CDTF">2025-07-08T22:03:00Z</dcterms:created>
  <dcterms:modified xsi:type="dcterms:W3CDTF">2025-07-08T22:06:00Z</dcterms:modified>
</cp:coreProperties>
</file>